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D07" w:rsidRDefault="005D7D07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UNIVERSIDAD TECNOLÓGICA DE PANAMÁ</w:t>
      </w:r>
    </w:p>
    <w:p w:rsidR="005D7D07" w:rsidRDefault="005D7D07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D7D07" w:rsidRDefault="005D7D07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FACULTAD DE INGENIERÍA MECÁNICA</w:t>
      </w:r>
    </w:p>
    <w:p w:rsidR="005D7D07" w:rsidRDefault="005D7D07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D7D07" w:rsidRDefault="005D7D07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CARRERA DE: LICENCIATURA EN INGENIERÍA </w:t>
      </w:r>
      <w:r w:rsidR="009C28C9">
        <w:rPr>
          <w:rFonts w:ascii="Times New Roman" w:hAnsi="Times New Roman"/>
          <w:b/>
          <w:bCs/>
          <w:sz w:val="24"/>
          <w:szCs w:val="24"/>
        </w:rPr>
        <w:t>ELECTRO</w:t>
      </w:r>
      <w:r>
        <w:rPr>
          <w:rFonts w:ascii="Times New Roman" w:hAnsi="Times New Roman"/>
          <w:b/>
          <w:bCs/>
          <w:sz w:val="24"/>
          <w:szCs w:val="24"/>
        </w:rPr>
        <w:t>MECÁNICA</w:t>
      </w:r>
    </w:p>
    <w:p w:rsidR="005D7D07" w:rsidRDefault="005D7D07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D7D07" w:rsidRDefault="005D7D07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D7D07" w:rsidRDefault="005D7D07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D7D07" w:rsidRDefault="005D7D07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D7D07" w:rsidRDefault="005D7D07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D7D07" w:rsidRDefault="005D7D07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D7D07" w:rsidRDefault="005D7D07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DESCRIPCIÓN DE ASIGNATURA</w:t>
      </w:r>
    </w:p>
    <w:p w:rsidR="005D7D07" w:rsidRDefault="005D7D07">
      <w:pPr>
        <w:jc w:val="both"/>
        <w:rPr>
          <w:rFonts w:ascii="Times New Roman" w:hAnsi="Times New Roman"/>
          <w:sz w:val="24"/>
          <w:szCs w:val="24"/>
        </w:rPr>
      </w:pPr>
    </w:p>
    <w:p w:rsidR="005D7D07" w:rsidRDefault="005D7D07" w:rsidP="00AF635B">
      <w:p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ASIGNATURA: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>TURBOMAQUINARIA</w:t>
      </w:r>
      <w:r w:rsidR="00186F32">
        <w:rPr>
          <w:rFonts w:ascii="Times New Roman" w:hAnsi="Times New Roman"/>
          <w:b/>
          <w:bCs/>
          <w:sz w:val="24"/>
          <w:szCs w:val="24"/>
        </w:rPr>
        <w:t>S</w:t>
      </w:r>
    </w:p>
    <w:p w:rsidR="00AF635B" w:rsidRDefault="00AF635B" w:rsidP="00AF635B">
      <w:pPr>
        <w:pStyle w:val="NormalWeb"/>
        <w:shd w:val="clear" w:color="auto" w:fill="FFFFFF"/>
        <w:spacing w:before="0" w:beforeAutospacing="0" w:after="0" w:afterAutospacing="0"/>
      </w:pPr>
      <w:r>
        <w:t xml:space="preserve">FACULTAD DE SERVICIO: </w:t>
      </w:r>
      <w:r>
        <w:tab/>
      </w:r>
      <w:r>
        <w:tab/>
      </w:r>
      <w:r>
        <w:tab/>
        <w:t>Ingeniería Electromecánica</w:t>
      </w:r>
    </w:p>
    <w:p w:rsidR="005D7D07" w:rsidRDefault="005D7D07" w:rsidP="00AF635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CÓDIGO: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3952</w:t>
      </w:r>
    </w:p>
    <w:p w:rsidR="005D7D07" w:rsidRDefault="005D7D07" w:rsidP="00AF635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CLASES: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</w:t>
      </w:r>
    </w:p>
    <w:p w:rsidR="005D7D07" w:rsidRDefault="005D7D07" w:rsidP="00AF635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LABORATORIO: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</w:t>
      </w:r>
    </w:p>
    <w:p w:rsidR="005D7D07" w:rsidRDefault="005D7D07" w:rsidP="00AF635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CRÉDITOS: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4</w:t>
      </w:r>
    </w:p>
    <w:p w:rsidR="005D7D07" w:rsidRDefault="005D7D07" w:rsidP="00AF635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</w:t>
      </w:r>
      <w:r w:rsidR="00AF635B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REQUISITOS: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DE3B42">
        <w:rPr>
          <w:rFonts w:ascii="Times New Roman" w:hAnsi="Times New Roman"/>
          <w:sz w:val="24"/>
          <w:szCs w:val="24"/>
        </w:rPr>
        <w:t>Mecánica de fluidos</w:t>
      </w:r>
      <w:r>
        <w:rPr>
          <w:rFonts w:ascii="Times New Roman" w:hAnsi="Times New Roman"/>
          <w:sz w:val="24"/>
          <w:szCs w:val="24"/>
        </w:rPr>
        <w:t xml:space="preserve"> II</w:t>
      </w:r>
    </w:p>
    <w:p w:rsidR="0083058F" w:rsidRDefault="0083058F" w:rsidP="00AF635B">
      <w:pPr>
        <w:pStyle w:val="NormalWeb"/>
        <w:shd w:val="clear" w:color="auto" w:fill="FFFFFF"/>
        <w:spacing w:before="0" w:beforeAutospacing="0" w:after="0" w:afterAutospacing="0"/>
      </w:pPr>
      <w:r>
        <w:t xml:space="preserve">FECHA: </w:t>
      </w:r>
      <w:r>
        <w:tab/>
      </w:r>
      <w:r>
        <w:tab/>
      </w:r>
      <w:r>
        <w:tab/>
      </w:r>
      <w:r>
        <w:tab/>
      </w:r>
      <w:r>
        <w:tab/>
      </w:r>
      <w:r>
        <w:tab/>
        <w:t>Diciembre, 1984</w:t>
      </w:r>
    </w:p>
    <w:p w:rsidR="0083058F" w:rsidRDefault="0083058F" w:rsidP="00AF635B">
      <w:pPr>
        <w:pStyle w:val="NormalWeb"/>
        <w:shd w:val="clear" w:color="auto" w:fill="FFFFFF"/>
        <w:spacing w:before="0" w:beforeAutospacing="0" w:after="0" w:afterAutospacing="0"/>
      </w:pPr>
      <w:r>
        <w:t xml:space="preserve">ÚLTIMA REVISIÓN: </w:t>
      </w:r>
      <w:r w:rsidR="005E686B">
        <w:tab/>
      </w:r>
      <w:r w:rsidR="005E686B">
        <w:tab/>
      </w:r>
      <w:r w:rsidR="005E686B">
        <w:tab/>
      </w:r>
      <w:r w:rsidR="005E686B">
        <w:tab/>
      </w:r>
      <w:r>
        <w:t>Febrero, 2014</w:t>
      </w:r>
    </w:p>
    <w:p w:rsidR="005E686B" w:rsidRDefault="005E686B" w:rsidP="00AF635B">
      <w:pPr>
        <w:pStyle w:val="NormalWeb"/>
        <w:shd w:val="clear" w:color="auto" w:fill="FFFFFF"/>
        <w:spacing w:before="0" w:beforeAutospacing="0" w:after="0" w:afterAutospacing="0"/>
      </w:pPr>
      <w:r>
        <w:t xml:space="preserve">PROFESOR: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Ing. </w:t>
      </w:r>
      <w:r w:rsidR="00DE3B42">
        <w:t>Orlando Aguilar</w:t>
      </w:r>
      <w:r>
        <w:t xml:space="preserve">, </w:t>
      </w:r>
      <w:proofErr w:type="spellStart"/>
      <w:r>
        <w:t>Ph.D</w:t>
      </w:r>
      <w:proofErr w:type="spellEnd"/>
      <w:r>
        <w:t>.</w:t>
      </w:r>
    </w:p>
    <w:p w:rsidR="005D7D07" w:rsidRDefault="005D7D07">
      <w:pPr>
        <w:jc w:val="both"/>
        <w:rPr>
          <w:rFonts w:ascii="Times New Roman" w:hAnsi="Times New Roman"/>
          <w:sz w:val="24"/>
          <w:szCs w:val="24"/>
        </w:rPr>
      </w:pPr>
    </w:p>
    <w:p w:rsidR="005D7D07" w:rsidRDefault="005D7D07">
      <w:pPr>
        <w:jc w:val="both"/>
        <w:rPr>
          <w:rFonts w:ascii="Times New Roman" w:hAnsi="Times New Roman"/>
          <w:sz w:val="24"/>
          <w:szCs w:val="24"/>
        </w:rPr>
      </w:pPr>
    </w:p>
    <w:p w:rsidR="005D7D07" w:rsidRDefault="005D7D07">
      <w:pPr>
        <w:jc w:val="both"/>
        <w:rPr>
          <w:rFonts w:ascii="Times New Roman" w:hAnsi="Times New Roman"/>
          <w:sz w:val="24"/>
          <w:szCs w:val="24"/>
        </w:rPr>
      </w:pPr>
    </w:p>
    <w:p w:rsidR="005D7D07" w:rsidRDefault="005D7D0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DESCRIPCIÓN</w:t>
      </w:r>
    </w:p>
    <w:p w:rsidR="005D7D07" w:rsidRDefault="005D7D0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Máquinas Hidráulicas y su clasificación. Ecuación de Euler.  Bombas Centrífugas</w:t>
      </w:r>
      <w:r w:rsidR="00556507">
        <w:rPr>
          <w:rFonts w:ascii="Times New Roman" w:hAnsi="Times New Roman"/>
          <w:sz w:val="24"/>
          <w:szCs w:val="24"/>
        </w:rPr>
        <w:t xml:space="preserve"> y sistemas de bombeo</w:t>
      </w:r>
      <w:r>
        <w:rPr>
          <w:rFonts w:ascii="Times New Roman" w:hAnsi="Times New Roman"/>
          <w:sz w:val="24"/>
          <w:szCs w:val="24"/>
        </w:rPr>
        <w:t>. Bombas A</w:t>
      </w:r>
      <w:r w:rsidR="00E0506C">
        <w:rPr>
          <w:rFonts w:ascii="Times New Roman" w:hAnsi="Times New Roman"/>
          <w:sz w:val="24"/>
          <w:szCs w:val="24"/>
        </w:rPr>
        <w:t>xiales. Turbinas Hidráulicas de flujo radial, a</w:t>
      </w:r>
      <w:r>
        <w:rPr>
          <w:rFonts w:ascii="Times New Roman" w:hAnsi="Times New Roman"/>
          <w:sz w:val="24"/>
          <w:szCs w:val="24"/>
        </w:rPr>
        <w:t xml:space="preserve">xial y </w:t>
      </w:r>
      <w:r w:rsidR="00E0506C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angencial.</w:t>
      </w:r>
    </w:p>
    <w:p w:rsidR="005D7D07" w:rsidRDefault="005D7D07">
      <w:pPr>
        <w:jc w:val="both"/>
        <w:rPr>
          <w:rFonts w:ascii="Times New Roman" w:hAnsi="Times New Roman"/>
          <w:sz w:val="24"/>
          <w:szCs w:val="24"/>
        </w:rPr>
      </w:pPr>
    </w:p>
    <w:p w:rsidR="005D7D07" w:rsidRDefault="005D7D07">
      <w:pPr>
        <w:jc w:val="both"/>
        <w:rPr>
          <w:rFonts w:ascii="Times New Roman" w:hAnsi="Times New Roman"/>
          <w:sz w:val="24"/>
          <w:szCs w:val="24"/>
        </w:rPr>
      </w:pPr>
    </w:p>
    <w:p w:rsidR="005D7D07" w:rsidRDefault="005D7D0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OBJETIVOS GENERALES</w:t>
      </w:r>
    </w:p>
    <w:p w:rsidR="005D7D07" w:rsidRDefault="005D7D0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</w:p>
    <w:p w:rsidR="005D7D07" w:rsidRPr="00DE3B42" w:rsidRDefault="00DE3B42" w:rsidP="00DE3B42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Times New Roman" w:hAnsi="Times New Roman"/>
          <w:sz w:val="24"/>
          <w:szCs w:val="24"/>
        </w:rPr>
      </w:pPr>
      <w:r w:rsidRPr="00DE3B42">
        <w:rPr>
          <w:rFonts w:ascii="Times New Roman" w:hAnsi="Times New Roman"/>
          <w:sz w:val="24"/>
          <w:szCs w:val="24"/>
        </w:rPr>
        <w:t xml:space="preserve">El estudiante deberá comprender y manejar </w:t>
      </w:r>
      <w:r>
        <w:rPr>
          <w:rFonts w:ascii="Times New Roman" w:hAnsi="Times New Roman"/>
          <w:sz w:val="24"/>
          <w:szCs w:val="24"/>
        </w:rPr>
        <w:t>de</w:t>
      </w:r>
      <w:r w:rsidRPr="00DE3B42">
        <w:rPr>
          <w:rFonts w:ascii="Times New Roman" w:hAnsi="Times New Roman"/>
          <w:sz w:val="24"/>
          <w:szCs w:val="24"/>
        </w:rPr>
        <w:t xml:space="preserve"> forma adecuada los principios fun</w:t>
      </w:r>
      <w:r>
        <w:rPr>
          <w:rFonts w:ascii="Times New Roman" w:hAnsi="Times New Roman"/>
          <w:sz w:val="24"/>
          <w:szCs w:val="24"/>
        </w:rPr>
        <w:t xml:space="preserve">damentales de las </w:t>
      </w:r>
      <w:proofErr w:type="spellStart"/>
      <w:r>
        <w:rPr>
          <w:rFonts w:ascii="Times New Roman" w:hAnsi="Times New Roman"/>
          <w:sz w:val="24"/>
          <w:szCs w:val="24"/>
        </w:rPr>
        <w:t>turbomáquinas</w:t>
      </w:r>
      <w:proofErr w:type="spellEnd"/>
      <w:r>
        <w:rPr>
          <w:rFonts w:ascii="Times New Roman" w:hAnsi="Times New Roman"/>
          <w:sz w:val="24"/>
          <w:szCs w:val="24"/>
        </w:rPr>
        <w:t>, para lo cual deberá r</w:t>
      </w:r>
      <w:r w:rsidR="005D7D07">
        <w:rPr>
          <w:rFonts w:ascii="Times New Roman" w:hAnsi="Times New Roman"/>
          <w:sz w:val="24"/>
          <w:szCs w:val="24"/>
        </w:rPr>
        <w:t>econocer los diferentes tipos de bombas y turbinas</w:t>
      </w:r>
      <w:r>
        <w:rPr>
          <w:rFonts w:ascii="Times New Roman" w:hAnsi="Times New Roman"/>
          <w:sz w:val="24"/>
          <w:szCs w:val="24"/>
        </w:rPr>
        <w:t xml:space="preserve"> hidráulicas</w:t>
      </w:r>
      <w:r w:rsidR="005D7D07">
        <w:rPr>
          <w:rFonts w:ascii="Times New Roman" w:hAnsi="Times New Roman"/>
          <w:sz w:val="24"/>
          <w:szCs w:val="24"/>
        </w:rPr>
        <w:t xml:space="preserve">, sus aplicaciones, funcionamiento y apropiada </w:t>
      </w:r>
      <w:r>
        <w:rPr>
          <w:rFonts w:ascii="Times New Roman" w:hAnsi="Times New Roman"/>
          <w:sz w:val="24"/>
          <w:szCs w:val="24"/>
        </w:rPr>
        <w:t xml:space="preserve">selección. </w:t>
      </w:r>
    </w:p>
    <w:p w:rsidR="005D7D07" w:rsidRDefault="005D7D07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Times New Roman" w:hAnsi="Times New Roman"/>
          <w:sz w:val="24"/>
          <w:szCs w:val="24"/>
        </w:rPr>
      </w:pPr>
    </w:p>
    <w:p w:rsidR="005D7D07" w:rsidRDefault="005D7D07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Times New Roman" w:hAnsi="Times New Roman"/>
          <w:sz w:val="24"/>
          <w:szCs w:val="24"/>
        </w:rPr>
      </w:pPr>
    </w:p>
    <w:p w:rsidR="005D7D07" w:rsidRDefault="005D7D07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OBJETIVOS ESPECÍFICOS</w:t>
      </w:r>
    </w:p>
    <w:p w:rsidR="005D7D07" w:rsidRDefault="005D7D07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Times New Roman" w:hAnsi="Times New Roman"/>
          <w:sz w:val="24"/>
          <w:szCs w:val="24"/>
        </w:rPr>
      </w:pPr>
    </w:p>
    <w:p w:rsidR="005D7D07" w:rsidRDefault="005D7D07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1.</w:t>
      </w:r>
      <w:r>
        <w:rPr>
          <w:rFonts w:ascii="Times New Roman" w:hAnsi="Times New Roman"/>
          <w:sz w:val="24"/>
          <w:szCs w:val="24"/>
        </w:rPr>
        <w:tab/>
      </w:r>
      <w:r w:rsidR="00AD25AF">
        <w:rPr>
          <w:rFonts w:ascii="Times New Roman" w:hAnsi="Times New Roman"/>
          <w:sz w:val="24"/>
          <w:szCs w:val="24"/>
        </w:rPr>
        <w:t>Q</w:t>
      </w:r>
      <w:r>
        <w:rPr>
          <w:rFonts w:ascii="Times New Roman" w:hAnsi="Times New Roman"/>
          <w:sz w:val="24"/>
          <w:szCs w:val="24"/>
        </w:rPr>
        <w:t xml:space="preserve">ue </w:t>
      </w:r>
      <w:r w:rsidR="00AD25AF">
        <w:rPr>
          <w:rFonts w:ascii="Times New Roman" w:hAnsi="Times New Roman"/>
          <w:sz w:val="24"/>
          <w:szCs w:val="24"/>
        </w:rPr>
        <w:t xml:space="preserve">los </w:t>
      </w:r>
      <w:r>
        <w:rPr>
          <w:rFonts w:ascii="Times New Roman" w:hAnsi="Times New Roman"/>
          <w:sz w:val="24"/>
          <w:szCs w:val="24"/>
        </w:rPr>
        <w:t>estudiante</w:t>
      </w:r>
      <w:r w:rsidR="00AD25AF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pueda</w:t>
      </w:r>
      <w:r w:rsidR="00AD25AF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efectuar con precisión los cálculos para la </w:t>
      </w:r>
      <w:r w:rsidR="00AD25AF">
        <w:rPr>
          <w:rFonts w:ascii="Times New Roman" w:hAnsi="Times New Roman"/>
          <w:sz w:val="24"/>
          <w:szCs w:val="24"/>
        </w:rPr>
        <w:t>selección adecuada de una bomba, sus principios básicos de operación, análisis de sus curvas características y los criterios de diseño e instalación para su adecuado funcionamiento.</w:t>
      </w:r>
    </w:p>
    <w:p w:rsidR="005D7D07" w:rsidRDefault="005D7D07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Times New Roman" w:hAnsi="Times New Roman"/>
          <w:sz w:val="24"/>
          <w:szCs w:val="24"/>
        </w:rPr>
      </w:pPr>
    </w:p>
    <w:p w:rsidR="005D7D07" w:rsidRDefault="00AD25AF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2.</w:t>
      </w:r>
      <w:r>
        <w:rPr>
          <w:rFonts w:ascii="Times New Roman" w:hAnsi="Times New Roman"/>
          <w:sz w:val="24"/>
          <w:szCs w:val="24"/>
        </w:rPr>
        <w:tab/>
        <w:t>C</w:t>
      </w:r>
      <w:r w:rsidR="005D7D07">
        <w:rPr>
          <w:rFonts w:ascii="Times New Roman" w:hAnsi="Times New Roman"/>
          <w:sz w:val="24"/>
          <w:szCs w:val="24"/>
        </w:rPr>
        <w:t>omprender el funcionamiento y los principios básicos de operación e instalación así como identificar lo</w:t>
      </w:r>
      <w:r>
        <w:rPr>
          <w:rFonts w:ascii="Times New Roman" w:hAnsi="Times New Roman"/>
          <w:sz w:val="24"/>
          <w:szCs w:val="24"/>
        </w:rPr>
        <w:t>s principales tipos de turbinas y</w:t>
      </w:r>
      <w:r w:rsidR="005D7D07">
        <w:rPr>
          <w:rFonts w:ascii="Times New Roman" w:hAnsi="Times New Roman"/>
          <w:sz w:val="24"/>
          <w:szCs w:val="24"/>
        </w:rPr>
        <w:t xml:space="preserve"> rango</w:t>
      </w:r>
      <w:r>
        <w:rPr>
          <w:rFonts w:ascii="Times New Roman" w:hAnsi="Times New Roman"/>
          <w:sz w:val="24"/>
          <w:szCs w:val="24"/>
        </w:rPr>
        <w:t>s de operación.</w:t>
      </w:r>
    </w:p>
    <w:p w:rsidR="0070000D" w:rsidRDefault="0070000D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D7D07" w:rsidRPr="00976963" w:rsidRDefault="005D7D07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976963">
        <w:rPr>
          <w:rFonts w:ascii="Times New Roman" w:hAnsi="Times New Roman"/>
          <w:b/>
          <w:bCs/>
          <w:sz w:val="24"/>
          <w:szCs w:val="24"/>
        </w:rPr>
        <w:lastRenderedPageBreak/>
        <w:t>CONTENIDO</w:t>
      </w:r>
    </w:p>
    <w:p w:rsidR="005D7D07" w:rsidRPr="00976963" w:rsidRDefault="005D7D07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Times New Roman" w:hAnsi="Times New Roman"/>
          <w:sz w:val="24"/>
          <w:szCs w:val="24"/>
        </w:rPr>
      </w:pPr>
    </w:p>
    <w:p w:rsidR="005D7D07" w:rsidRPr="00976963" w:rsidRDefault="005D7D07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Times New Roman" w:hAnsi="Times New Roman"/>
          <w:sz w:val="24"/>
          <w:szCs w:val="24"/>
        </w:rPr>
      </w:pPr>
    </w:p>
    <w:p w:rsidR="007C32D1" w:rsidRPr="00976963" w:rsidRDefault="00976963" w:rsidP="007C32D1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Times New Roman" w:hAnsi="Times New Roman"/>
          <w:b/>
          <w:sz w:val="24"/>
          <w:szCs w:val="24"/>
        </w:rPr>
      </w:pPr>
      <w:r w:rsidRPr="00976963">
        <w:rPr>
          <w:rFonts w:ascii="Times New Roman" w:hAnsi="Times New Roman"/>
          <w:b/>
          <w:bCs/>
          <w:sz w:val="24"/>
          <w:szCs w:val="24"/>
        </w:rPr>
        <w:t>Capítulo</w:t>
      </w:r>
      <w:r w:rsidR="005D7D07" w:rsidRPr="00976963">
        <w:rPr>
          <w:rFonts w:ascii="Times New Roman" w:hAnsi="Times New Roman"/>
          <w:b/>
          <w:bCs/>
          <w:sz w:val="24"/>
          <w:szCs w:val="24"/>
        </w:rPr>
        <w:t xml:space="preserve"> I:</w:t>
      </w:r>
      <w:r w:rsidR="005D7D07" w:rsidRPr="00976963">
        <w:rPr>
          <w:rFonts w:ascii="Times New Roman" w:hAnsi="Times New Roman"/>
          <w:sz w:val="24"/>
          <w:szCs w:val="24"/>
        </w:rPr>
        <w:t xml:space="preserve"> </w:t>
      </w:r>
      <w:r w:rsidRPr="00976963">
        <w:rPr>
          <w:rFonts w:ascii="Times New Roman" w:hAnsi="Times New Roman"/>
          <w:b/>
          <w:sz w:val="24"/>
          <w:szCs w:val="24"/>
        </w:rPr>
        <w:t xml:space="preserve">Características generales de las </w:t>
      </w:r>
      <w:proofErr w:type="spellStart"/>
      <w:r w:rsidRPr="00976963">
        <w:rPr>
          <w:rFonts w:ascii="Times New Roman" w:hAnsi="Times New Roman"/>
          <w:b/>
          <w:sz w:val="24"/>
          <w:szCs w:val="24"/>
        </w:rPr>
        <w:t>turbomáquinas</w:t>
      </w:r>
      <w:proofErr w:type="spellEnd"/>
      <w:r w:rsidR="007C32D1">
        <w:rPr>
          <w:rFonts w:ascii="Times New Roman" w:hAnsi="Times New Roman"/>
          <w:b/>
          <w:sz w:val="24"/>
          <w:szCs w:val="24"/>
        </w:rPr>
        <w:t>.</w:t>
      </w:r>
      <w:r w:rsidR="007C32D1">
        <w:rPr>
          <w:rFonts w:ascii="Times New Roman" w:hAnsi="Times New Roman"/>
          <w:sz w:val="24"/>
          <w:szCs w:val="24"/>
        </w:rPr>
        <w:t xml:space="preserve"> </w:t>
      </w:r>
      <w:r w:rsidR="007C32D1">
        <w:rPr>
          <w:rFonts w:ascii="Times New Roman" w:hAnsi="Times New Roman"/>
          <w:b/>
          <w:sz w:val="24"/>
          <w:szCs w:val="24"/>
        </w:rPr>
        <w:t>(D</w:t>
      </w:r>
      <w:r w:rsidR="007C32D1" w:rsidRPr="00976963">
        <w:rPr>
          <w:rFonts w:ascii="Times New Roman" w:hAnsi="Times New Roman"/>
          <w:b/>
          <w:sz w:val="24"/>
          <w:szCs w:val="24"/>
        </w:rPr>
        <w:t>os semanas)</w:t>
      </w:r>
    </w:p>
    <w:p w:rsidR="00976963" w:rsidRDefault="005D7D07" w:rsidP="00847709">
      <w:pPr>
        <w:pStyle w:val="Prrafodelista"/>
        <w:numPr>
          <w:ilvl w:val="1"/>
          <w:numId w:val="6"/>
        </w:num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440"/>
          <w:tab w:val="left" w:pos="1843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hanging="1156"/>
        <w:jc w:val="both"/>
        <w:rPr>
          <w:rFonts w:ascii="Times New Roman" w:hAnsi="Times New Roman"/>
          <w:sz w:val="24"/>
          <w:szCs w:val="24"/>
        </w:rPr>
      </w:pPr>
      <w:r w:rsidRPr="00976963">
        <w:rPr>
          <w:rFonts w:ascii="Times New Roman" w:hAnsi="Times New Roman"/>
          <w:sz w:val="24"/>
          <w:szCs w:val="24"/>
        </w:rPr>
        <w:t>Clasifi</w:t>
      </w:r>
      <w:r w:rsidR="00976963">
        <w:rPr>
          <w:rFonts w:ascii="Times New Roman" w:hAnsi="Times New Roman"/>
          <w:sz w:val="24"/>
          <w:szCs w:val="24"/>
        </w:rPr>
        <w:t>cación de las máquinas de fluido</w:t>
      </w:r>
    </w:p>
    <w:p w:rsidR="00976963" w:rsidRDefault="00F25571" w:rsidP="00F25571">
      <w:pPr>
        <w:pStyle w:val="Prrafodelista"/>
        <w:numPr>
          <w:ilvl w:val="2"/>
          <w:numId w:val="6"/>
        </w:num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440"/>
          <w:tab w:val="left" w:pos="1843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hanging="202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976963" w:rsidRPr="00976963">
        <w:rPr>
          <w:rFonts w:ascii="Times New Roman" w:hAnsi="Times New Roman"/>
          <w:sz w:val="24"/>
          <w:szCs w:val="24"/>
        </w:rPr>
        <w:t>Máquinas h</w:t>
      </w:r>
      <w:r w:rsidR="005D7D07" w:rsidRPr="00976963">
        <w:rPr>
          <w:rFonts w:ascii="Times New Roman" w:hAnsi="Times New Roman"/>
          <w:sz w:val="24"/>
          <w:szCs w:val="24"/>
        </w:rPr>
        <w:t>idráulicas</w:t>
      </w:r>
    </w:p>
    <w:p w:rsidR="00F25571" w:rsidRDefault="00F25571" w:rsidP="00F25571">
      <w:pPr>
        <w:pStyle w:val="Prrafodelista"/>
        <w:numPr>
          <w:ilvl w:val="2"/>
          <w:numId w:val="6"/>
        </w:num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440"/>
          <w:tab w:val="left" w:pos="1843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hanging="202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976963" w:rsidRPr="00976963">
        <w:rPr>
          <w:rFonts w:ascii="Times New Roman" w:hAnsi="Times New Roman"/>
          <w:sz w:val="24"/>
          <w:szCs w:val="24"/>
        </w:rPr>
        <w:t>Máquinas t</w:t>
      </w:r>
      <w:r w:rsidR="005D7D07" w:rsidRPr="00976963">
        <w:rPr>
          <w:rFonts w:ascii="Times New Roman" w:hAnsi="Times New Roman"/>
          <w:sz w:val="24"/>
          <w:szCs w:val="24"/>
        </w:rPr>
        <w:t>érmicas</w:t>
      </w:r>
    </w:p>
    <w:p w:rsidR="004B2E6C" w:rsidRPr="00F25571" w:rsidRDefault="00976963" w:rsidP="00F25571">
      <w:pPr>
        <w:pStyle w:val="Prrafodelista"/>
        <w:numPr>
          <w:ilvl w:val="1"/>
          <w:numId w:val="6"/>
        </w:num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440"/>
          <w:tab w:val="left" w:pos="1843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hanging="1156"/>
        <w:jc w:val="both"/>
        <w:rPr>
          <w:rFonts w:ascii="Times New Roman" w:hAnsi="Times New Roman"/>
          <w:sz w:val="24"/>
          <w:szCs w:val="24"/>
        </w:rPr>
      </w:pPr>
      <w:r w:rsidRPr="00F25571">
        <w:rPr>
          <w:rFonts w:ascii="Times New Roman" w:hAnsi="Times New Roman"/>
          <w:sz w:val="24"/>
          <w:szCs w:val="24"/>
        </w:rPr>
        <w:t>Clasificación de las m</w:t>
      </w:r>
      <w:r w:rsidR="005D7D07" w:rsidRPr="00F25571">
        <w:rPr>
          <w:rFonts w:ascii="Times New Roman" w:hAnsi="Times New Roman"/>
          <w:sz w:val="24"/>
          <w:szCs w:val="24"/>
        </w:rPr>
        <w:t xml:space="preserve">áquinas </w:t>
      </w:r>
      <w:r w:rsidRPr="00F25571">
        <w:rPr>
          <w:rFonts w:ascii="Times New Roman" w:hAnsi="Times New Roman"/>
          <w:sz w:val="24"/>
          <w:szCs w:val="24"/>
        </w:rPr>
        <w:t>h</w:t>
      </w:r>
      <w:r w:rsidR="005D7D07" w:rsidRPr="00F25571">
        <w:rPr>
          <w:rFonts w:ascii="Times New Roman" w:hAnsi="Times New Roman"/>
          <w:sz w:val="24"/>
          <w:szCs w:val="24"/>
        </w:rPr>
        <w:t>idráulicas</w:t>
      </w:r>
    </w:p>
    <w:p w:rsidR="004B2E6C" w:rsidRDefault="005D7D07" w:rsidP="00F25571">
      <w:pPr>
        <w:pStyle w:val="Prrafodelista"/>
        <w:numPr>
          <w:ilvl w:val="2"/>
          <w:numId w:val="6"/>
        </w:num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hanging="202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B2E6C">
        <w:rPr>
          <w:rFonts w:ascii="Times New Roman" w:hAnsi="Times New Roman"/>
          <w:sz w:val="24"/>
          <w:szCs w:val="24"/>
        </w:rPr>
        <w:t>Turbomáquinas</w:t>
      </w:r>
      <w:proofErr w:type="spellEnd"/>
    </w:p>
    <w:p w:rsidR="00F25571" w:rsidRDefault="005D7D07" w:rsidP="00F25571">
      <w:pPr>
        <w:pStyle w:val="Prrafodelista"/>
        <w:numPr>
          <w:ilvl w:val="2"/>
          <w:numId w:val="6"/>
        </w:num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hanging="2029"/>
        <w:jc w:val="both"/>
        <w:rPr>
          <w:rFonts w:ascii="Times New Roman" w:hAnsi="Times New Roman"/>
          <w:sz w:val="24"/>
          <w:szCs w:val="24"/>
        </w:rPr>
      </w:pPr>
      <w:r w:rsidRPr="004B2E6C">
        <w:rPr>
          <w:rFonts w:ascii="Times New Roman" w:hAnsi="Times New Roman"/>
          <w:sz w:val="24"/>
          <w:szCs w:val="24"/>
        </w:rPr>
        <w:t>Máquina de desplazamiento positivo</w:t>
      </w:r>
    </w:p>
    <w:p w:rsidR="004B2E6C" w:rsidRPr="00F25571" w:rsidRDefault="005D7D07" w:rsidP="00F25571">
      <w:pPr>
        <w:pStyle w:val="Prrafodelista"/>
        <w:numPr>
          <w:ilvl w:val="1"/>
          <w:numId w:val="6"/>
        </w:numPr>
        <w:tabs>
          <w:tab w:val="left" w:pos="-1440"/>
          <w:tab w:val="left" w:pos="-720"/>
          <w:tab w:val="left" w:pos="0"/>
          <w:tab w:val="left" w:pos="360"/>
          <w:tab w:val="left" w:pos="70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hanging="1156"/>
        <w:jc w:val="both"/>
        <w:rPr>
          <w:rFonts w:ascii="Times New Roman" w:hAnsi="Times New Roman"/>
          <w:sz w:val="24"/>
          <w:szCs w:val="24"/>
        </w:rPr>
      </w:pPr>
      <w:r w:rsidRPr="00F25571">
        <w:rPr>
          <w:rFonts w:ascii="Times New Roman" w:hAnsi="Times New Roman"/>
          <w:sz w:val="24"/>
          <w:szCs w:val="24"/>
        </w:rPr>
        <w:t>Métodos de estudio de las máquinas hidráulicas</w:t>
      </w:r>
    </w:p>
    <w:p w:rsidR="004B2E6C" w:rsidRDefault="005D7D07" w:rsidP="00F25571">
      <w:pPr>
        <w:pStyle w:val="Prrafodelista"/>
        <w:numPr>
          <w:ilvl w:val="2"/>
          <w:numId w:val="6"/>
        </w:num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hanging="2029"/>
        <w:jc w:val="both"/>
        <w:rPr>
          <w:rFonts w:ascii="Times New Roman" w:hAnsi="Times New Roman"/>
          <w:sz w:val="24"/>
          <w:szCs w:val="24"/>
        </w:rPr>
      </w:pPr>
      <w:r w:rsidRPr="004B2E6C">
        <w:rPr>
          <w:rFonts w:ascii="Times New Roman" w:hAnsi="Times New Roman"/>
          <w:sz w:val="24"/>
          <w:szCs w:val="24"/>
        </w:rPr>
        <w:t>El método analítico</w:t>
      </w:r>
    </w:p>
    <w:p w:rsidR="004B2E6C" w:rsidRDefault="005D7D07" w:rsidP="00F25571">
      <w:pPr>
        <w:pStyle w:val="Prrafodelista"/>
        <w:numPr>
          <w:ilvl w:val="2"/>
          <w:numId w:val="6"/>
        </w:num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hanging="2029"/>
        <w:jc w:val="both"/>
        <w:rPr>
          <w:rFonts w:ascii="Times New Roman" w:hAnsi="Times New Roman"/>
          <w:sz w:val="24"/>
          <w:szCs w:val="24"/>
        </w:rPr>
      </w:pPr>
      <w:r w:rsidRPr="004B2E6C">
        <w:rPr>
          <w:rFonts w:ascii="Times New Roman" w:hAnsi="Times New Roman"/>
          <w:sz w:val="24"/>
          <w:szCs w:val="24"/>
        </w:rPr>
        <w:t>El método experimental</w:t>
      </w:r>
    </w:p>
    <w:p w:rsidR="005D7D07" w:rsidRPr="004B2E6C" w:rsidRDefault="005D7D07" w:rsidP="00F25571">
      <w:pPr>
        <w:pStyle w:val="Prrafodelista"/>
        <w:numPr>
          <w:ilvl w:val="2"/>
          <w:numId w:val="6"/>
        </w:num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hanging="2029"/>
        <w:jc w:val="both"/>
        <w:rPr>
          <w:rFonts w:ascii="Times New Roman" w:hAnsi="Times New Roman"/>
          <w:sz w:val="24"/>
          <w:szCs w:val="24"/>
        </w:rPr>
      </w:pPr>
      <w:r w:rsidRPr="004B2E6C">
        <w:rPr>
          <w:rFonts w:ascii="Times New Roman" w:hAnsi="Times New Roman"/>
          <w:sz w:val="24"/>
          <w:szCs w:val="24"/>
        </w:rPr>
        <w:t>El análisis dimensional</w:t>
      </w:r>
    </w:p>
    <w:p w:rsidR="004B2E6C" w:rsidRDefault="005D7D07" w:rsidP="00F25571">
      <w:pPr>
        <w:pStyle w:val="Prrafodelista"/>
        <w:numPr>
          <w:ilvl w:val="1"/>
          <w:numId w:val="6"/>
        </w:num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hanging="1156"/>
        <w:jc w:val="both"/>
        <w:rPr>
          <w:rFonts w:ascii="Times New Roman" w:hAnsi="Times New Roman"/>
          <w:sz w:val="24"/>
          <w:szCs w:val="24"/>
        </w:rPr>
      </w:pPr>
      <w:r w:rsidRPr="00976963">
        <w:rPr>
          <w:rFonts w:ascii="Times New Roman" w:hAnsi="Times New Roman"/>
          <w:sz w:val="24"/>
          <w:szCs w:val="24"/>
        </w:rPr>
        <w:t xml:space="preserve">Ecuación fundamental de las </w:t>
      </w:r>
      <w:proofErr w:type="spellStart"/>
      <w:r w:rsidRPr="00976963">
        <w:rPr>
          <w:rFonts w:ascii="Times New Roman" w:hAnsi="Times New Roman"/>
          <w:sz w:val="24"/>
          <w:szCs w:val="24"/>
        </w:rPr>
        <w:t>turbomáquinas</w:t>
      </w:r>
      <w:proofErr w:type="spellEnd"/>
      <w:r w:rsidRPr="00976963">
        <w:rPr>
          <w:rFonts w:ascii="Times New Roman" w:hAnsi="Times New Roman"/>
          <w:sz w:val="24"/>
          <w:szCs w:val="24"/>
        </w:rPr>
        <w:t xml:space="preserve"> o ecuación de Euler.</w:t>
      </w:r>
    </w:p>
    <w:p w:rsidR="004B2E6C" w:rsidRDefault="005D7D07" w:rsidP="00F25571">
      <w:pPr>
        <w:pStyle w:val="Prrafodelista"/>
        <w:numPr>
          <w:ilvl w:val="2"/>
          <w:numId w:val="6"/>
        </w:num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hanging="2029"/>
        <w:jc w:val="both"/>
        <w:rPr>
          <w:rFonts w:ascii="Times New Roman" w:hAnsi="Times New Roman"/>
          <w:sz w:val="24"/>
          <w:szCs w:val="24"/>
        </w:rPr>
      </w:pPr>
      <w:r w:rsidRPr="004B2E6C">
        <w:rPr>
          <w:rFonts w:ascii="Times New Roman" w:hAnsi="Times New Roman"/>
          <w:sz w:val="24"/>
          <w:szCs w:val="24"/>
        </w:rPr>
        <w:t>Diagrama vectorial</w:t>
      </w:r>
      <w:r w:rsidR="00976963" w:rsidRPr="004B2E6C">
        <w:rPr>
          <w:rFonts w:ascii="Times New Roman" w:hAnsi="Times New Roman"/>
          <w:sz w:val="24"/>
          <w:szCs w:val="24"/>
        </w:rPr>
        <w:t xml:space="preserve"> de velocidades</w:t>
      </w:r>
    </w:p>
    <w:p w:rsidR="005D7D07" w:rsidRPr="004B2E6C" w:rsidRDefault="005D7D07" w:rsidP="00F25571">
      <w:pPr>
        <w:pStyle w:val="Prrafodelista"/>
        <w:numPr>
          <w:ilvl w:val="2"/>
          <w:numId w:val="6"/>
        </w:num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hanging="2029"/>
        <w:jc w:val="both"/>
        <w:rPr>
          <w:rFonts w:ascii="Times New Roman" w:hAnsi="Times New Roman"/>
          <w:sz w:val="24"/>
          <w:szCs w:val="24"/>
        </w:rPr>
      </w:pPr>
      <w:r w:rsidRPr="004B2E6C">
        <w:rPr>
          <w:rFonts w:ascii="Times New Roman" w:hAnsi="Times New Roman"/>
          <w:sz w:val="24"/>
          <w:szCs w:val="24"/>
        </w:rPr>
        <w:t>Transferencia energética bajo la</w:t>
      </w:r>
      <w:r w:rsidR="00976963" w:rsidRPr="004B2E6C">
        <w:rPr>
          <w:rFonts w:ascii="Times New Roman" w:hAnsi="Times New Roman"/>
          <w:sz w:val="24"/>
          <w:szCs w:val="24"/>
        </w:rPr>
        <w:t xml:space="preserve"> forma de las componentes energética</w:t>
      </w:r>
      <w:r w:rsidRPr="004B2E6C">
        <w:rPr>
          <w:rFonts w:ascii="Times New Roman" w:hAnsi="Times New Roman"/>
          <w:sz w:val="24"/>
          <w:szCs w:val="24"/>
        </w:rPr>
        <w:t>s.</w:t>
      </w:r>
    </w:p>
    <w:p w:rsidR="005D7D07" w:rsidRPr="00976963" w:rsidRDefault="00976963" w:rsidP="00F25571">
      <w:pPr>
        <w:pStyle w:val="Prrafodelista"/>
        <w:numPr>
          <w:ilvl w:val="1"/>
          <w:numId w:val="6"/>
        </w:num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hanging="1156"/>
        <w:jc w:val="both"/>
        <w:rPr>
          <w:rFonts w:ascii="Times New Roman" w:hAnsi="Times New Roman"/>
          <w:sz w:val="24"/>
          <w:szCs w:val="24"/>
        </w:rPr>
      </w:pPr>
      <w:r w:rsidRPr="00976963">
        <w:rPr>
          <w:rFonts w:ascii="Times New Roman" w:hAnsi="Times New Roman"/>
          <w:sz w:val="24"/>
          <w:szCs w:val="24"/>
        </w:rPr>
        <w:t>Similitud en</w:t>
      </w:r>
      <w:r w:rsidR="005D7D07" w:rsidRPr="00976963">
        <w:rPr>
          <w:rFonts w:ascii="Times New Roman" w:hAnsi="Times New Roman"/>
          <w:sz w:val="24"/>
          <w:szCs w:val="24"/>
        </w:rPr>
        <w:t xml:space="preserve"> las </w:t>
      </w:r>
      <w:proofErr w:type="spellStart"/>
      <w:r w:rsidR="005D7D07" w:rsidRPr="00976963">
        <w:rPr>
          <w:rFonts w:ascii="Times New Roman" w:hAnsi="Times New Roman"/>
          <w:sz w:val="24"/>
          <w:szCs w:val="24"/>
        </w:rPr>
        <w:t>turbomáquinas</w:t>
      </w:r>
      <w:proofErr w:type="spellEnd"/>
    </w:p>
    <w:p w:rsidR="005D7D07" w:rsidRPr="00976963" w:rsidRDefault="005D7D07" w:rsidP="00F25571">
      <w:pPr>
        <w:pStyle w:val="Prrafodelista"/>
        <w:numPr>
          <w:ilvl w:val="1"/>
          <w:numId w:val="6"/>
        </w:num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hanging="1156"/>
        <w:jc w:val="both"/>
        <w:rPr>
          <w:rFonts w:ascii="Times New Roman" w:hAnsi="Times New Roman"/>
          <w:sz w:val="24"/>
          <w:szCs w:val="24"/>
        </w:rPr>
      </w:pPr>
      <w:r w:rsidRPr="00976963">
        <w:rPr>
          <w:rFonts w:ascii="Times New Roman" w:hAnsi="Times New Roman"/>
          <w:sz w:val="24"/>
          <w:szCs w:val="24"/>
        </w:rPr>
        <w:t xml:space="preserve">Leyes de funcionamiento de las </w:t>
      </w:r>
      <w:proofErr w:type="spellStart"/>
      <w:r w:rsidRPr="00976963">
        <w:rPr>
          <w:rFonts w:ascii="Times New Roman" w:hAnsi="Times New Roman"/>
          <w:sz w:val="24"/>
          <w:szCs w:val="24"/>
        </w:rPr>
        <w:t>turbomáquinas</w:t>
      </w:r>
      <w:proofErr w:type="spellEnd"/>
    </w:p>
    <w:p w:rsidR="005D7D07" w:rsidRPr="00976963" w:rsidRDefault="005D7D07" w:rsidP="00F25571">
      <w:pPr>
        <w:pStyle w:val="Prrafodelista"/>
        <w:numPr>
          <w:ilvl w:val="1"/>
          <w:numId w:val="6"/>
        </w:num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hanging="1156"/>
        <w:jc w:val="both"/>
        <w:rPr>
          <w:rFonts w:ascii="Times New Roman" w:hAnsi="Times New Roman"/>
          <w:sz w:val="24"/>
          <w:szCs w:val="24"/>
        </w:rPr>
      </w:pPr>
      <w:r w:rsidRPr="00976963">
        <w:rPr>
          <w:rFonts w:ascii="Times New Roman" w:hAnsi="Times New Roman"/>
          <w:sz w:val="24"/>
          <w:szCs w:val="24"/>
        </w:rPr>
        <w:t>Velocidad específica</w:t>
      </w:r>
    </w:p>
    <w:p w:rsidR="005D7D07" w:rsidRPr="00976963" w:rsidRDefault="005D7D07" w:rsidP="00F25571">
      <w:pPr>
        <w:pStyle w:val="Prrafodelista"/>
        <w:numPr>
          <w:ilvl w:val="1"/>
          <w:numId w:val="6"/>
        </w:num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hanging="1156"/>
        <w:jc w:val="both"/>
        <w:rPr>
          <w:rFonts w:ascii="Times New Roman" w:hAnsi="Times New Roman"/>
          <w:sz w:val="24"/>
          <w:szCs w:val="24"/>
        </w:rPr>
      </w:pPr>
      <w:r w:rsidRPr="00976963">
        <w:rPr>
          <w:rFonts w:ascii="Times New Roman" w:hAnsi="Times New Roman"/>
          <w:sz w:val="24"/>
          <w:szCs w:val="24"/>
        </w:rPr>
        <w:t>Coeficiente</w:t>
      </w:r>
      <w:r w:rsidR="00976963" w:rsidRPr="00976963">
        <w:rPr>
          <w:rFonts w:ascii="Times New Roman" w:hAnsi="Times New Roman"/>
          <w:sz w:val="24"/>
          <w:szCs w:val="24"/>
        </w:rPr>
        <w:t>s</w:t>
      </w:r>
      <w:r w:rsidRPr="00976963">
        <w:rPr>
          <w:rFonts w:ascii="Times New Roman" w:hAnsi="Times New Roman"/>
          <w:sz w:val="24"/>
          <w:szCs w:val="24"/>
        </w:rPr>
        <w:t xml:space="preserve"> de velocidad</w:t>
      </w:r>
    </w:p>
    <w:p w:rsidR="005D7D07" w:rsidRDefault="00976963" w:rsidP="00F25571">
      <w:pPr>
        <w:pStyle w:val="Prrafodelista"/>
        <w:numPr>
          <w:ilvl w:val="1"/>
          <w:numId w:val="6"/>
        </w:num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hanging="1156"/>
        <w:jc w:val="both"/>
        <w:rPr>
          <w:rFonts w:ascii="Times New Roman" w:hAnsi="Times New Roman"/>
          <w:sz w:val="24"/>
          <w:szCs w:val="24"/>
        </w:rPr>
      </w:pPr>
      <w:r w:rsidRPr="00976963">
        <w:rPr>
          <w:rFonts w:ascii="Times New Roman" w:hAnsi="Times New Roman"/>
          <w:sz w:val="24"/>
          <w:szCs w:val="24"/>
        </w:rPr>
        <w:t xml:space="preserve">Rendimientos en las </w:t>
      </w:r>
      <w:proofErr w:type="spellStart"/>
      <w:r w:rsidRPr="00976963">
        <w:rPr>
          <w:rFonts w:ascii="Times New Roman" w:hAnsi="Times New Roman"/>
          <w:sz w:val="24"/>
          <w:szCs w:val="24"/>
        </w:rPr>
        <w:t>turbomáquinas</w:t>
      </w:r>
      <w:proofErr w:type="spellEnd"/>
    </w:p>
    <w:p w:rsidR="00A551C9" w:rsidRPr="00A551C9" w:rsidRDefault="00A551C9" w:rsidP="004D24AA">
      <w:pPr>
        <w:pStyle w:val="NormalWeb"/>
        <w:numPr>
          <w:ilvl w:val="1"/>
          <w:numId w:val="6"/>
        </w:numPr>
        <w:shd w:val="clear" w:color="auto" w:fill="FFFFFF"/>
        <w:tabs>
          <w:tab w:val="left" w:pos="540"/>
        </w:tabs>
        <w:spacing w:before="0" w:beforeAutospacing="0" w:after="0" w:afterAutospacing="0"/>
        <w:ind w:left="851" w:hanging="567"/>
      </w:pPr>
      <w:r>
        <w:t>Fenómeno de cavitación.</w:t>
      </w:r>
    </w:p>
    <w:p w:rsidR="005D7D07" w:rsidRPr="00976963" w:rsidRDefault="005D7D07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Times New Roman" w:hAnsi="Times New Roman"/>
          <w:sz w:val="24"/>
          <w:szCs w:val="24"/>
        </w:rPr>
      </w:pPr>
    </w:p>
    <w:p w:rsidR="007C32D1" w:rsidRPr="0041223C" w:rsidRDefault="00976963" w:rsidP="007C32D1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Times New Roman" w:hAnsi="Times New Roman"/>
          <w:b/>
          <w:sz w:val="24"/>
          <w:szCs w:val="24"/>
        </w:rPr>
      </w:pPr>
      <w:r w:rsidRPr="00976963">
        <w:rPr>
          <w:rFonts w:ascii="Times New Roman" w:hAnsi="Times New Roman"/>
          <w:b/>
          <w:bCs/>
          <w:sz w:val="24"/>
          <w:szCs w:val="24"/>
        </w:rPr>
        <w:t>Capítulo</w:t>
      </w:r>
      <w:r w:rsidR="005D7D07" w:rsidRPr="00976963">
        <w:rPr>
          <w:rFonts w:ascii="Times New Roman" w:hAnsi="Times New Roman"/>
          <w:b/>
          <w:bCs/>
          <w:sz w:val="24"/>
          <w:szCs w:val="24"/>
        </w:rPr>
        <w:t xml:space="preserve"> II:</w:t>
      </w:r>
      <w:r w:rsidR="005D7D07" w:rsidRPr="00976963">
        <w:rPr>
          <w:rFonts w:ascii="Times New Roman" w:hAnsi="Times New Roman"/>
          <w:b/>
          <w:sz w:val="24"/>
          <w:szCs w:val="24"/>
        </w:rPr>
        <w:t xml:space="preserve"> </w:t>
      </w:r>
      <w:r w:rsidRPr="00976963">
        <w:rPr>
          <w:rFonts w:ascii="Times New Roman" w:hAnsi="Times New Roman"/>
          <w:b/>
          <w:sz w:val="24"/>
          <w:szCs w:val="24"/>
        </w:rPr>
        <w:t xml:space="preserve">Bombas </w:t>
      </w:r>
      <w:r w:rsidR="000D2235">
        <w:rPr>
          <w:rFonts w:ascii="Times New Roman" w:hAnsi="Times New Roman"/>
          <w:b/>
          <w:sz w:val="24"/>
          <w:szCs w:val="24"/>
        </w:rPr>
        <w:t>centrí</w:t>
      </w:r>
      <w:r w:rsidRPr="00976963">
        <w:rPr>
          <w:rFonts w:ascii="Times New Roman" w:hAnsi="Times New Roman"/>
          <w:b/>
          <w:sz w:val="24"/>
          <w:szCs w:val="24"/>
        </w:rPr>
        <w:t>fugas.</w:t>
      </w:r>
      <w:r w:rsidR="007C32D1">
        <w:rPr>
          <w:rFonts w:ascii="Times New Roman" w:hAnsi="Times New Roman"/>
          <w:b/>
          <w:sz w:val="24"/>
          <w:szCs w:val="24"/>
        </w:rPr>
        <w:t xml:space="preserve"> </w:t>
      </w:r>
      <w:r w:rsidR="007C32D1" w:rsidRPr="0041223C">
        <w:rPr>
          <w:rFonts w:ascii="Times New Roman" w:hAnsi="Times New Roman"/>
          <w:b/>
          <w:sz w:val="24"/>
          <w:szCs w:val="24"/>
        </w:rPr>
        <w:t>(</w:t>
      </w:r>
      <w:r w:rsidR="007C32D1">
        <w:rPr>
          <w:rFonts w:ascii="Times New Roman" w:hAnsi="Times New Roman"/>
          <w:b/>
          <w:sz w:val="24"/>
          <w:szCs w:val="24"/>
        </w:rPr>
        <w:t>Cuatro</w:t>
      </w:r>
      <w:r w:rsidR="007C32D1" w:rsidRPr="0041223C">
        <w:rPr>
          <w:rFonts w:ascii="Times New Roman" w:hAnsi="Times New Roman"/>
          <w:b/>
          <w:sz w:val="24"/>
          <w:szCs w:val="24"/>
        </w:rPr>
        <w:t xml:space="preserve"> semanas)</w:t>
      </w:r>
    </w:p>
    <w:p w:rsidR="000D2235" w:rsidRDefault="00976963" w:rsidP="000D2235">
      <w:pPr>
        <w:pStyle w:val="Prrafodelista"/>
        <w:numPr>
          <w:ilvl w:val="1"/>
          <w:numId w:val="10"/>
        </w:numPr>
        <w:tabs>
          <w:tab w:val="left" w:pos="142"/>
        </w:tabs>
        <w:ind w:left="709" w:hanging="567"/>
        <w:rPr>
          <w:rFonts w:ascii="Times New Roman" w:hAnsi="Times New Roman"/>
          <w:sz w:val="24"/>
          <w:szCs w:val="24"/>
        </w:rPr>
      </w:pPr>
      <w:r w:rsidRPr="000D2235">
        <w:rPr>
          <w:rFonts w:ascii="Times New Roman" w:hAnsi="Times New Roman"/>
          <w:sz w:val="24"/>
          <w:szCs w:val="24"/>
        </w:rPr>
        <w:t>Funcionamiento  de una bomba  centrífuga típica.</w:t>
      </w:r>
    </w:p>
    <w:p w:rsidR="000D2235" w:rsidRDefault="000D2235" w:rsidP="000D2235">
      <w:pPr>
        <w:pStyle w:val="Prrafodelista"/>
        <w:numPr>
          <w:ilvl w:val="1"/>
          <w:numId w:val="10"/>
        </w:numPr>
        <w:tabs>
          <w:tab w:val="left" w:pos="142"/>
        </w:tabs>
        <w:ind w:left="709" w:hanging="567"/>
        <w:rPr>
          <w:rFonts w:ascii="Times New Roman" w:hAnsi="Times New Roman"/>
          <w:sz w:val="24"/>
          <w:szCs w:val="24"/>
        </w:rPr>
      </w:pPr>
      <w:r w:rsidRPr="000D2235">
        <w:rPr>
          <w:rFonts w:ascii="Times New Roman" w:hAnsi="Times New Roman"/>
          <w:sz w:val="24"/>
          <w:szCs w:val="24"/>
        </w:rPr>
        <w:t>P</w:t>
      </w:r>
      <w:r w:rsidR="00976963" w:rsidRPr="000D2235">
        <w:rPr>
          <w:rFonts w:ascii="Times New Roman" w:hAnsi="Times New Roman"/>
          <w:sz w:val="24"/>
          <w:szCs w:val="24"/>
        </w:rPr>
        <w:t>roporción   entre  las  dimensiones  del impulsor.</w:t>
      </w:r>
    </w:p>
    <w:p w:rsidR="000D2235" w:rsidRDefault="000D2235" w:rsidP="000D2235">
      <w:pPr>
        <w:pStyle w:val="Prrafodelista"/>
        <w:numPr>
          <w:ilvl w:val="1"/>
          <w:numId w:val="10"/>
        </w:numPr>
        <w:tabs>
          <w:tab w:val="left" w:pos="142"/>
        </w:tabs>
        <w:ind w:left="709" w:hanging="567"/>
        <w:rPr>
          <w:rFonts w:ascii="Times New Roman" w:hAnsi="Times New Roman"/>
          <w:sz w:val="24"/>
          <w:szCs w:val="24"/>
        </w:rPr>
      </w:pPr>
      <w:r w:rsidRPr="000D2235">
        <w:rPr>
          <w:rFonts w:ascii="Times New Roman" w:hAnsi="Times New Roman"/>
          <w:sz w:val="24"/>
          <w:szCs w:val="24"/>
        </w:rPr>
        <w:t xml:space="preserve">Diagramas vectoriales y triángulos de velocidades. </w:t>
      </w:r>
    </w:p>
    <w:p w:rsidR="000D2235" w:rsidRPr="000D2235" w:rsidRDefault="000D2235" w:rsidP="000D2235">
      <w:pPr>
        <w:pStyle w:val="Prrafodelista"/>
        <w:numPr>
          <w:ilvl w:val="1"/>
          <w:numId w:val="10"/>
        </w:numPr>
        <w:tabs>
          <w:tab w:val="left" w:pos="142"/>
        </w:tabs>
        <w:ind w:left="709" w:hanging="567"/>
        <w:rPr>
          <w:rFonts w:ascii="Times New Roman" w:hAnsi="Times New Roman"/>
          <w:sz w:val="24"/>
          <w:szCs w:val="24"/>
        </w:rPr>
      </w:pPr>
      <w:r w:rsidRPr="000D2235">
        <w:rPr>
          <w:rFonts w:ascii="Times New Roman" w:hAnsi="Times New Roman"/>
          <w:sz w:val="24"/>
          <w:szCs w:val="24"/>
        </w:rPr>
        <w:t>Ángulo del alabe (β</w:t>
      </w:r>
      <w:r w:rsidRPr="000D2235">
        <w:rPr>
          <w:rFonts w:ascii="Times New Roman" w:hAnsi="Times New Roman"/>
          <w:sz w:val="24"/>
          <w:szCs w:val="24"/>
          <w:vertAlign w:val="subscript"/>
        </w:rPr>
        <w:t>2</w:t>
      </w:r>
      <w:r w:rsidRPr="000D2235">
        <w:rPr>
          <w:rFonts w:ascii="Times New Roman" w:hAnsi="Times New Roman"/>
          <w:sz w:val="24"/>
          <w:szCs w:val="24"/>
        </w:rPr>
        <w:t>) y su influencia en el desempeño de la máquina.</w:t>
      </w:r>
    </w:p>
    <w:p w:rsidR="000D2235" w:rsidRDefault="00976963" w:rsidP="000D2235">
      <w:pPr>
        <w:pStyle w:val="Prrafodelista"/>
        <w:numPr>
          <w:ilvl w:val="1"/>
          <w:numId w:val="10"/>
        </w:numPr>
        <w:tabs>
          <w:tab w:val="left" w:pos="142"/>
        </w:tabs>
        <w:ind w:left="709" w:hanging="567"/>
        <w:rPr>
          <w:rFonts w:ascii="Times New Roman" w:hAnsi="Times New Roman"/>
          <w:sz w:val="24"/>
          <w:szCs w:val="24"/>
        </w:rPr>
      </w:pPr>
      <w:r w:rsidRPr="000D2235">
        <w:rPr>
          <w:rFonts w:ascii="Times New Roman" w:hAnsi="Times New Roman"/>
          <w:sz w:val="24"/>
          <w:szCs w:val="24"/>
        </w:rPr>
        <w:t>Análisis de  una  bomba centrífuga típica.  Condiciones  de buen rendimiento.</w:t>
      </w:r>
    </w:p>
    <w:p w:rsidR="000D2235" w:rsidRDefault="00976963" w:rsidP="000D2235">
      <w:pPr>
        <w:pStyle w:val="Prrafodelista"/>
        <w:numPr>
          <w:ilvl w:val="1"/>
          <w:numId w:val="10"/>
        </w:numPr>
        <w:tabs>
          <w:tab w:val="left" w:pos="142"/>
        </w:tabs>
        <w:ind w:left="709" w:hanging="567"/>
        <w:rPr>
          <w:rFonts w:ascii="Times New Roman" w:hAnsi="Times New Roman"/>
          <w:sz w:val="24"/>
          <w:szCs w:val="24"/>
        </w:rPr>
      </w:pPr>
      <w:r w:rsidRPr="000D2235">
        <w:rPr>
          <w:rFonts w:ascii="Times New Roman" w:hAnsi="Times New Roman"/>
          <w:sz w:val="24"/>
          <w:szCs w:val="24"/>
        </w:rPr>
        <w:t xml:space="preserve">Curva </w:t>
      </w:r>
      <w:r w:rsidR="000D2235">
        <w:rPr>
          <w:rFonts w:ascii="Times New Roman" w:hAnsi="Times New Roman"/>
          <w:sz w:val="24"/>
          <w:szCs w:val="24"/>
        </w:rPr>
        <w:t xml:space="preserve">característica </w:t>
      </w:r>
      <w:r w:rsidRPr="000D2235">
        <w:rPr>
          <w:rFonts w:ascii="Times New Roman" w:hAnsi="Times New Roman"/>
          <w:sz w:val="24"/>
          <w:szCs w:val="24"/>
        </w:rPr>
        <w:t>ideal carga-caudal.</w:t>
      </w:r>
    </w:p>
    <w:p w:rsidR="000D2235" w:rsidRDefault="00976963" w:rsidP="000D2235">
      <w:pPr>
        <w:pStyle w:val="Prrafodelista"/>
        <w:numPr>
          <w:ilvl w:val="1"/>
          <w:numId w:val="10"/>
        </w:numPr>
        <w:tabs>
          <w:tab w:val="left" w:pos="142"/>
        </w:tabs>
        <w:ind w:left="709" w:hanging="567"/>
        <w:rPr>
          <w:rFonts w:ascii="Times New Roman" w:hAnsi="Times New Roman"/>
          <w:sz w:val="24"/>
          <w:szCs w:val="24"/>
        </w:rPr>
      </w:pPr>
      <w:r w:rsidRPr="000D2235">
        <w:rPr>
          <w:rFonts w:ascii="Times New Roman" w:hAnsi="Times New Roman"/>
          <w:sz w:val="24"/>
          <w:szCs w:val="24"/>
        </w:rPr>
        <w:t>Curva características  reales de bombas  centrífugas.</w:t>
      </w:r>
    </w:p>
    <w:p w:rsidR="000D2235" w:rsidRDefault="000D2235" w:rsidP="000D2235">
      <w:pPr>
        <w:pStyle w:val="Prrafodelista"/>
        <w:numPr>
          <w:ilvl w:val="1"/>
          <w:numId w:val="10"/>
        </w:numPr>
        <w:tabs>
          <w:tab w:val="left" w:pos="142"/>
        </w:tabs>
        <w:ind w:left="709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Cálculo de la carga neta de bombeo</w:t>
      </w:r>
      <w:r w:rsidR="00340F66">
        <w:rPr>
          <w:rFonts w:ascii="Times New Roman" w:hAnsi="Times New Roman"/>
          <w:sz w:val="24"/>
          <w:szCs w:val="24"/>
        </w:rPr>
        <w:t>.</w:t>
      </w:r>
    </w:p>
    <w:p w:rsidR="00976963" w:rsidRDefault="00976963" w:rsidP="000D2235">
      <w:pPr>
        <w:pStyle w:val="Prrafodelista"/>
        <w:numPr>
          <w:ilvl w:val="1"/>
          <w:numId w:val="10"/>
        </w:numPr>
        <w:tabs>
          <w:tab w:val="left" w:pos="142"/>
        </w:tabs>
        <w:ind w:left="709" w:hanging="567"/>
        <w:rPr>
          <w:rFonts w:ascii="Times New Roman" w:hAnsi="Times New Roman"/>
          <w:sz w:val="24"/>
          <w:szCs w:val="24"/>
        </w:rPr>
      </w:pPr>
      <w:r w:rsidRPr="000D2235">
        <w:rPr>
          <w:rFonts w:ascii="Times New Roman" w:hAnsi="Times New Roman"/>
          <w:sz w:val="24"/>
          <w:szCs w:val="24"/>
        </w:rPr>
        <w:t>Carga  en  l</w:t>
      </w:r>
      <w:r w:rsidR="000D2235" w:rsidRPr="000D2235">
        <w:rPr>
          <w:rFonts w:ascii="Times New Roman" w:hAnsi="Times New Roman"/>
          <w:sz w:val="24"/>
          <w:szCs w:val="24"/>
        </w:rPr>
        <w:t>a</w:t>
      </w:r>
      <w:r w:rsidR="000D2235">
        <w:rPr>
          <w:rFonts w:ascii="Times New Roman" w:hAnsi="Times New Roman"/>
          <w:sz w:val="24"/>
          <w:szCs w:val="24"/>
        </w:rPr>
        <w:t xml:space="preserve"> succión y  parámetros  de  cav</w:t>
      </w:r>
      <w:r w:rsidRPr="000D2235">
        <w:rPr>
          <w:rFonts w:ascii="Times New Roman" w:hAnsi="Times New Roman"/>
          <w:sz w:val="24"/>
          <w:szCs w:val="24"/>
        </w:rPr>
        <w:t>itación.</w:t>
      </w:r>
    </w:p>
    <w:p w:rsidR="000D2235" w:rsidRDefault="000D2235" w:rsidP="000D2235">
      <w:pPr>
        <w:pStyle w:val="Prrafodelista"/>
        <w:numPr>
          <w:ilvl w:val="1"/>
          <w:numId w:val="10"/>
        </w:numPr>
        <w:tabs>
          <w:tab w:val="left" w:pos="142"/>
        </w:tabs>
        <w:ind w:left="709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Selección de </w:t>
      </w:r>
      <w:r w:rsidR="00340F66">
        <w:rPr>
          <w:rFonts w:ascii="Times New Roman" w:hAnsi="Times New Roman"/>
          <w:sz w:val="24"/>
          <w:szCs w:val="24"/>
        </w:rPr>
        <w:t>una bomba centrífuga (uso de catálogos)</w:t>
      </w:r>
    </w:p>
    <w:p w:rsidR="00340F66" w:rsidRDefault="00340F66" w:rsidP="00340F66">
      <w:pPr>
        <w:pStyle w:val="Prrafodelista"/>
        <w:numPr>
          <w:ilvl w:val="1"/>
          <w:numId w:val="10"/>
        </w:numPr>
        <w:tabs>
          <w:tab w:val="left" w:pos="142"/>
        </w:tabs>
        <w:ind w:left="709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Otras bombas y sistemas de bombeo.</w:t>
      </w:r>
    </w:p>
    <w:p w:rsidR="00340F66" w:rsidRDefault="000D2235" w:rsidP="00340F66">
      <w:pPr>
        <w:pStyle w:val="Prrafodelista"/>
        <w:numPr>
          <w:ilvl w:val="2"/>
          <w:numId w:val="10"/>
        </w:numPr>
        <w:tabs>
          <w:tab w:val="left" w:pos="142"/>
        </w:tabs>
        <w:ind w:left="1418" w:hanging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Sistemas de bombeo serie y paralelo</w:t>
      </w:r>
      <w:r w:rsidR="00340F66">
        <w:rPr>
          <w:rFonts w:ascii="Times New Roman" w:hAnsi="Times New Roman"/>
          <w:sz w:val="24"/>
          <w:szCs w:val="24"/>
        </w:rPr>
        <w:t>.</w:t>
      </w:r>
    </w:p>
    <w:p w:rsidR="00340F66" w:rsidRDefault="00976963" w:rsidP="00340F66">
      <w:pPr>
        <w:pStyle w:val="Prrafodelista"/>
        <w:numPr>
          <w:ilvl w:val="2"/>
          <w:numId w:val="10"/>
        </w:numPr>
        <w:tabs>
          <w:tab w:val="left" w:pos="142"/>
        </w:tabs>
        <w:ind w:left="1418" w:hanging="709"/>
        <w:rPr>
          <w:rFonts w:ascii="Times New Roman" w:hAnsi="Times New Roman"/>
          <w:sz w:val="24"/>
          <w:szCs w:val="24"/>
        </w:rPr>
      </w:pPr>
      <w:r w:rsidRPr="00340F66">
        <w:rPr>
          <w:rFonts w:ascii="Times New Roman" w:hAnsi="Times New Roman"/>
          <w:sz w:val="24"/>
          <w:szCs w:val="24"/>
        </w:rPr>
        <w:t xml:space="preserve">Bombas </w:t>
      </w:r>
      <w:r w:rsidR="00340F66">
        <w:rPr>
          <w:rFonts w:ascii="Times New Roman" w:hAnsi="Times New Roman"/>
          <w:sz w:val="24"/>
          <w:szCs w:val="24"/>
        </w:rPr>
        <w:t>sumergibles /pozo  profundo.</w:t>
      </w:r>
    </w:p>
    <w:p w:rsidR="00340F66" w:rsidRDefault="00976963" w:rsidP="00340F66">
      <w:pPr>
        <w:pStyle w:val="Prrafodelista"/>
        <w:numPr>
          <w:ilvl w:val="2"/>
          <w:numId w:val="10"/>
        </w:numPr>
        <w:tabs>
          <w:tab w:val="left" w:pos="142"/>
        </w:tabs>
        <w:ind w:left="1418" w:hanging="709"/>
        <w:rPr>
          <w:rFonts w:ascii="Times New Roman" w:hAnsi="Times New Roman"/>
          <w:sz w:val="24"/>
          <w:szCs w:val="24"/>
        </w:rPr>
      </w:pPr>
      <w:r w:rsidRPr="00340F66">
        <w:rPr>
          <w:rFonts w:ascii="Times New Roman" w:hAnsi="Times New Roman"/>
          <w:sz w:val="24"/>
          <w:szCs w:val="24"/>
        </w:rPr>
        <w:t>Bom</w:t>
      </w:r>
      <w:r w:rsidR="00340F66">
        <w:rPr>
          <w:rFonts w:ascii="Times New Roman" w:hAnsi="Times New Roman"/>
          <w:sz w:val="24"/>
          <w:szCs w:val="24"/>
        </w:rPr>
        <w:t>bas de  desplazamiento positivo.</w:t>
      </w:r>
    </w:p>
    <w:p w:rsidR="00D115C2" w:rsidRDefault="00D115C2" w:rsidP="00340F66">
      <w:pPr>
        <w:pStyle w:val="Prrafodelista"/>
        <w:numPr>
          <w:ilvl w:val="2"/>
          <w:numId w:val="10"/>
        </w:numPr>
        <w:tabs>
          <w:tab w:val="left" w:pos="142"/>
        </w:tabs>
        <w:ind w:left="1418" w:hanging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Sistemas hidroneumáticos/Dimensionamiento y selección</w:t>
      </w:r>
    </w:p>
    <w:p w:rsidR="005D7D07" w:rsidRDefault="00976963" w:rsidP="00340F66">
      <w:pPr>
        <w:pStyle w:val="Prrafodelista"/>
        <w:numPr>
          <w:ilvl w:val="2"/>
          <w:numId w:val="10"/>
        </w:numPr>
        <w:tabs>
          <w:tab w:val="left" w:pos="142"/>
        </w:tabs>
        <w:ind w:left="1418" w:hanging="709"/>
        <w:rPr>
          <w:rFonts w:ascii="Times New Roman" w:hAnsi="Times New Roman"/>
          <w:sz w:val="24"/>
          <w:szCs w:val="24"/>
        </w:rPr>
      </w:pPr>
      <w:r w:rsidRPr="00340F66">
        <w:rPr>
          <w:rFonts w:ascii="Times New Roman" w:hAnsi="Times New Roman"/>
          <w:sz w:val="24"/>
          <w:szCs w:val="24"/>
        </w:rPr>
        <w:t>Ariete hidráulico</w:t>
      </w:r>
      <w:r w:rsidR="00340F66">
        <w:rPr>
          <w:rFonts w:ascii="Times New Roman" w:hAnsi="Times New Roman"/>
          <w:sz w:val="24"/>
          <w:szCs w:val="24"/>
        </w:rPr>
        <w:t>.</w:t>
      </w:r>
    </w:p>
    <w:p w:rsidR="0041223C" w:rsidRPr="0041223C" w:rsidRDefault="0041223C" w:rsidP="0041223C">
      <w:pPr>
        <w:tabs>
          <w:tab w:val="left" w:pos="142"/>
        </w:tabs>
        <w:rPr>
          <w:rFonts w:ascii="Times New Roman" w:hAnsi="Times New Roman"/>
          <w:sz w:val="24"/>
          <w:szCs w:val="24"/>
        </w:rPr>
      </w:pPr>
    </w:p>
    <w:p w:rsidR="0070000D" w:rsidRDefault="0070000D">
      <w:pPr>
        <w:widowControl/>
        <w:autoSpaceDE/>
        <w:autoSpaceDN/>
        <w:adjustRightInd/>
        <w:spacing w:after="200" w:line="276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:rsidR="007C32D1" w:rsidRPr="0041223C" w:rsidRDefault="00976963" w:rsidP="007C32D1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Times New Roman" w:hAnsi="Times New Roman"/>
          <w:b/>
          <w:sz w:val="24"/>
          <w:szCs w:val="24"/>
        </w:rPr>
      </w:pPr>
      <w:r w:rsidRPr="00976963">
        <w:rPr>
          <w:rFonts w:ascii="Times New Roman" w:hAnsi="Times New Roman"/>
          <w:b/>
          <w:bCs/>
          <w:sz w:val="24"/>
          <w:szCs w:val="24"/>
        </w:rPr>
        <w:lastRenderedPageBreak/>
        <w:t>Cap</w:t>
      </w:r>
      <w:r>
        <w:rPr>
          <w:rFonts w:ascii="Times New Roman" w:hAnsi="Times New Roman"/>
          <w:b/>
          <w:bCs/>
          <w:sz w:val="24"/>
          <w:szCs w:val="24"/>
        </w:rPr>
        <w:t>í</w:t>
      </w:r>
      <w:r w:rsidRPr="00976963">
        <w:rPr>
          <w:rFonts w:ascii="Times New Roman" w:hAnsi="Times New Roman"/>
          <w:b/>
          <w:bCs/>
          <w:sz w:val="24"/>
          <w:szCs w:val="24"/>
        </w:rPr>
        <w:t>tulo</w:t>
      </w:r>
      <w:r w:rsidR="005D7D07" w:rsidRPr="00976963">
        <w:rPr>
          <w:rFonts w:ascii="Times New Roman" w:hAnsi="Times New Roman"/>
          <w:b/>
          <w:bCs/>
          <w:sz w:val="24"/>
          <w:szCs w:val="24"/>
        </w:rPr>
        <w:t xml:space="preserve"> III:</w:t>
      </w:r>
      <w:r w:rsidR="00C41FFF">
        <w:rPr>
          <w:rFonts w:ascii="Times New Roman" w:hAnsi="Times New Roman"/>
          <w:sz w:val="24"/>
          <w:szCs w:val="24"/>
        </w:rPr>
        <w:t xml:space="preserve"> </w:t>
      </w:r>
      <w:r w:rsidR="00E0506C">
        <w:rPr>
          <w:rFonts w:ascii="Times New Roman" w:hAnsi="Times New Roman"/>
          <w:b/>
          <w:sz w:val="24"/>
          <w:szCs w:val="24"/>
        </w:rPr>
        <w:t>Bombas a</w:t>
      </w:r>
      <w:r w:rsidR="005D7D07" w:rsidRPr="00C41FFF">
        <w:rPr>
          <w:rFonts w:ascii="Times New Roman" w:hAnsi="Times New Roman"/>
          <w:b/>
          <w:sz w:val="24"/>
          <w:szCs w:val="24"/>
        </w:rPr>
        <w:t>xiales</w:t>
      </w:r>
      <w:r w:rsidR="007C32D1">
        <w:rPr>
          <w:rFonts w:ascii="Times New Roman" w:hAnsi="Times New Roman"/>
          <w:b/>
          <w:sz w:val="24"/>
          <w:szCs w:val="24"/>
        </w:rPr>
        <w:t>.</w:t>
      </w:r>
      <w:r w:rsidR="007C32D1" w:rsidRPr="0041223C">
        <w:rPr>
          <w:rFonts w:ascii="Times New Roman" w:hAnsi="Times New Roman"/>
          <w:b/>
          <w:sz w:val="24"/>
          <w:szCs w:val="24"/>
        </w:rPr>
        <w:t xml:space="preserve"> </w:t>
      </w:r>
      <w:r w:rsidR="007C32D1">
        <w:rPr>
          <w:rFonts w:ascii="Times New Roman" w:hAnsi="Times New Roman"/>
          <w:b/>
          <w:sz w:val="24"/>
          <w:szCs w:val="24"/>
        </w:rPr>
        <w:t>(D</w:t>
      </w:r>
      <w:r w:rsidR="007C32D1" w:rsidRPr="0041223C">
        <w:rPr>
          <w:rFonts w:ascii="Times New Roman" w:hAnsi="Times New Roman"/>
          <w:b/>
          <w:sz w:val="24"/>
          <w:szCs w:val="24"/>
        </w:rPr>
        <w:t>os semanas)</w:t>
      </w:r>
    </w:p>
    <w:p w:rsidR="00C41FFF" w:rsidRDefault="00C41FFF" w:rsidP="00C41FFF">
      <w:pPr>
        <w:pStyle w:val="NormalWeb"/>
        <w:numPr>
          <w:ilvl w:val="1"/>
          <w:numId w:val="12"/>
        </w:numPr>
        <w:shd w:val="clear" w:color="auto" w:fill="FFFFFF"/>
        <w:tabs>
          <w:tab w:val="left" w:pos="709"/>
        </w:tabs>
        <w:spacing w:before="0" w:beforeAutospacing="0" w:after="0" w:afterAutospacing="0"/>
        <w:ind w:hanging="338"/>
      </w:pPr>
      <w:r>
        <w:t>Características generales.</w:t>
      </w:r>
    </w:p>
    <w:p w:rsidR="00C41FFF" w:rsidRDefault="00C41FFF" w:rsidP="00C41FFF">
      <w:pPr>
        <w:pStyle w:val="NormalWeb"/>
        <w:numPr>
          <w:ilvl w:val="1"/>
          <w:numId w:val="12"/>
        </w:numPr>
        <w:shd w:val="clear" w:color="auto" w:fill="FFFFFF"/>
        <w:tabs>
          <w:tab w:val="left" w:pos="709"/>
        </w:tabs>
        <w:spacing w:before="0" w:beforeAutospacing="0" w:after="0" w:afterAutospacing="0"/>
        <w:ind w:hanging="338"/>
      </w:pPr>
      <w:r>
        <w:t xml:space="preserve">Diagramas vectoriales.  </w:t>
      </w:r>
    </w:p>
    <w:p w:rsidR="00C41FFF" w:rsidRDefault="00C41FFF" w:rsidP="00C41FFF">
      <w:pPr>
        <w:pStyle w:val="NormalWeb"/>
        <w:numPr>
          <w:ilvl w:val="1"/>
          <w:numId w:val="12"/>
        </w:numPr>
        <w:shd w:val="clear" w:color="auto" w:fill="FFFFFF"/>
        <w:tabs>
          <w:tab w:val="left" w:pos="709"/>
        </w:tabs>
        <w:spacing w:before="0" w:beforeAutospacing="0" w:after="0" w:afterAutospacing="0"/>
        <w:ind w:hanging="338"/>
      </w:pPr>
      <w:r>
        <w:t>Expresiones de la energía transferida y el grado de reacción.</w:t>
      </w:r>
    </w:p>
    <w:p w:rsidR="00C41FFF" w:rsidRDefault="00C41FFF" w:rsidP="00C41FFF">
      <w:pPr>
        <w:pStyle w:val="NormalWeb"/>
        <w:numPr>
          <w:ilvl w:val="1"/>
          <w:numId w:val="12"/>
        </w:numPr>
        <w:shd w:val="clear" w:color="auto" w:fill="FFFFFF"/>
        <w:tabs>
          <w:tab w:val="left" w:pos="709"/>
        </w:tabs>
        <w:spacing w:before="0" w:beforeAutospacing="0" w:after="0" w:afterAutospacing="0"/>
        <w:ind w:hanging="338"/>
      </w:pPr>
      <w:r>
        <w:t>Curvas características reales de una bomba axial.</w:t>
      </w:r>
    </w:p>
    <w:p w:rsidR="00C41FFF" w:rsidRDefault="00C41FFF" w:rsidP="00C41FFF">
      <w:pPr>
        <w:pStyle w:val="NormalWeb"/>
        <w:numPr>
          <w:ilvl w:val="1"/>
          <w:numId w:val="12"/>
        </w:numPr>
        <w:shd w:val="clear" w:color="auto" w:fill="FFFFFF"/>
        <w:tabs>
          <w:tab w:val="left" w:pos="709"/>
        </w:tabs>
        <w:spacing w:before="0" w:beforeAutospacing="0" w:after="0" w:afterAutospacing="0"/>
        <w:ind w:hanging="338"/>
      </w:pPr>
      <w:r>
        <w:t>Parámetro de cavitación.</w:t>
      </w:r>
    </w:p>
    <w:p w:rsidR="00560C3F" w:rsidRDefault="005D7D07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41223C">
        <w:rPr>
          <w:rFonts w:ascii="Times New Roman" w:hAnsi="Times New Roman"/>
          <w:b/>
          <w:sz w:val="24"/>
          <w:szCs w:val="24"/>
        </w:rPr>
        <w:t xml:space="preserve">  </w:t>
      </w:r>
    </w:p>
    <w:p w:rsidR="005D7D07" w:rsidRPr="00A358DE" w:rsidRDefault="0097696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A358DE">
        <w:rPr>
          <w:rFonts w:ascii="Times New Roman" w:hAnsi="Times New Roman"/>
          <w:b/>
          <w:bCs/>
          <w:sz w:val="24"/>
          <w:szCs w:val="24"/>
        </w:rPr>
        <w:t>Capítulo</w:t>
      </w:r>
      <w:r w:rsidR="005D7D07" w:rsidRPr="00A358DE">
        <w:rPr>
          <w:rFonts w:ascii="Times New Roman" w:hAnsi="Times New Roman"/>
          <w:b/>
          <w:bCs/>
          <w:sz w:val="24"/>
          <w:szCs w:val="24"/>
        </w:rPr>
        <w:t xml:space="preserve"> IV:</w:t>
      </w:r>
      <w:r w:rsidR="00A358DE" w:rsidRPr="00A358D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358DE" w:rsidRPr="00A358DE">
        <w:rPr>
          <w:rFonts w:ascii="Times New Roman" w:hAnsi="Times New Roman"/>
          <w:b/>
          <w:sz w:val="24"/>
          <w:szCs w:val="24"/>
        </w:rPr>
        <w:t>Turbinas h</w:t>
      </w:r>
      <w:r w:rsidR="005D7D07" w:rsidRPr="00A358DE">
        <w:rPr>
          <w:rFonts w:ascii="Times New Roman" w:hAnsi="Times New Roman"/>
          <w:b/>
          <w:sz w:val="24"/>
          <w:szCs w:val="24"/>
        </w:rPr>
        <w:t>idráulicas</w:t>
      </w:r>
      <w:r w:rsidR="007C32D1">
        <w:rPr>
          <w:rFonts w:ascii="Times New Roman" w:hAnsi="Times New Roman"/>
          <w:b/>
          <w:sz w:val="24"/>
          <w:szCs w:val="24"/>
        </w:rPr>
        <w:t xml:space="preserve">. </w:t>
      </w:r>
      <w:r w:rsidR="007C32D1" w:rsidRPr="002B0A78">
        <w:rPr>
          <w:rFonts w:ascii="Times New Roman" w:hAnsi="Times New Roman"/>
          <w:b/>
          <w:sz w:val="24"/>
          <w:szCs w:val="24"/>
        </w:rPr>
        <w:t>(S</w:t>
      </w:r>
      <w:r w:rsidR="007C32D1">
        <w:rPr>
          <w:rFonts w:ascii="Times New Roman" w:hAnsi="Times New Roman"/>
          <w:b/>
          <w:sz w:val="24"/>
          <w:szCs w:val="24"/>
        </w:rPr>
        <w:t>eis</w:t>
      </w:r>
      <w:r w:rsidR="007C32D1" w:rsidRPr="002B0A78">
        <w:rPr>
          <w:rFonts w:ascii="Times New Roman" w:hAnsi="Times New Roman"/>
          <w:b/>
          <w:sz w:val="24"/>
          <w:szCs w:val="24"/>
        </w:rPr>
        <w:t xml:space="preserve"> semanas)</w:t>
      </w:r>
    </w:p>
    <w:p w:rsidR="005C7A9D" w:rsidRPr="005C7A9D" w:rsidRDefault="005C7A9D" w:rsidP="005C7A9D">
      <w:pPr>
        <w:pStyle w:val="Prrafodelista"/>
        <w:widowControl/>
        <w:numPr>
          <w:ilvl w:val="0"/>
          <w:numId w:val="13"/>
        </w:numPr>
        <w:shd w:val="clear" w:color="auto" w:fill="FFFFFF"/>
        <w:tabs>
          <w:tab w:val="left" w:pos="709"/>
        </w:tabs>
        <w:autoSpaceDE/>
        <w:autoSpaceDN/>
        <w:adjustRightInd/>
        <w:contextualSpacing w:val="0"/>
        <w:rPr>
          <w:rFonts w:ascii="Times New Roman" w:hAnsi="Times New Roman"/>
          <w:vanish/>
          <w:color w:val="000000"/>
          <w:sz w:val="24"/>
          <w:szCs w:val="24"/>
          <w:lang w:val="es-ES"/>
        </w:rPr>
      </w:pPr>
    </w:p>
    <w:p w:rsidR="005C7A9D" w:rsidRPr="005C7A9D" w:rsidRDefault="005C7A9D" w:rsidP="005C7A9D">
      <w:pPr>
        <w:pStyle w:val="Prrafodelista"/>
        <w:widowControl/>
        <w:numPr>
          <w:ilvl w:val="0"/>
          <w:numId w:val="13"/>
        </w:numPr>
        <w:shd w:val="clear" w:color="auto" w:fill="FFFFFF"/>
        <w:tabs>
          <w:tab w:val="left" w:pos="709"/>
        </w:tabs>
        <w:autoSpaceDE/>
        <w:autoSpaceDN/>
        <w:adjustRightInd/>
        <w:contextualSpacing w:val="0"/>
        <w:rPr>
          <w:rFonts w:ascii="Times New Roman" w:hAnsi="Times New Roman"/>
          <w:vanish/>
          <w:color w:val="000000"/>
          <w:sz w:val="24"/>
          <w:szCs w:val="24"/>
          <w:lang w:val="es-ES"/>
        </w:rPr>
      </w:pPr>
    </w:p>
    <w:p w:rsidR="005C7A9D" w:rsidRDefault="005C7A9D" w:rsidP="005C7A9D">
      <w:pPr>
        <w:pStyle w:val="NormalWeb"/>
        <w:numPr>
          <w:ilvl w:val="1"/>
          <w:numId w:val="13"/>
        </w:numPr>
        <w:shd w:val="clear" w:color="auto" w:fill="FFFFFF"/>
        <w:tabs>
          <w:tab w:val="left" w:pos="709"/>
        </w:tabs>
        <w:spacing w:before="0" w:beforeAutospacing="0" w:after="0" w:afterAutospacing="0"/>
        <w:ind w:hanging="338"/>
      </w:pPr>
      <w:r>
        <w:t>Características generales</w:t>
      </w:r>
      <w:r w:rsidR="00EB1A8E">
        <w:t>.</w:t>
      </w:r>
    </w:p>
    <w:p w:rsidR="005C7A9D" w:rsidRDefault="005D7D07" w:rsidP="005C7A9D">
      <w:pPr>
        <w:pStyle w:val="NormalWeb"/>
        <w:numPr>
          <w:ilvl w:val="2"/>
          <w:numId w:val="13"/>
        </w:numPr>
        <w:shd w:val="clear" w:color="auto" w:fill="FFFFFF"/>
        <w:tabs>
          <w:tab w:val="clear" w:pos="720"/>
          <w:tab w:val="left" w:pos="709"/>
        </w:tabs>
        <w:spacing w:before="0" w:beforeAutospacing="0" w:after="0" w:afterAutospacing="0"/>
        <w:ind w:hanging="11"/>
      </w:pPr>
      <w:r w:rsidRPr="005C7A9D">
        <w:t>Turbinas de flujo radial</w:t>
      </w:r>
      <w:r w:rsidR="00EB1A8E">
        <w:t>.</w:t>
      </w:r>
    </w:p>
    <w:p w:rsidR="005C7A9D" w:rsidRDefault="005D7D07" w:rsidP="005C7A9D">
      <w:pPr>
        <w:pStyle w:val="NormalWeb"/>
        <w:numPr>
          <w:ilvl w:val="2"/>
          <w:numId w:val="13"/>
        </w:numPr>
        <w:shd w:val="clear" w:color="auto" w:fill="FFFFFF"/>
        <w:tabs>
          <w:tab w:val="clear" w:pos="720"/>
          <w:tab w:val="left" w:pos="709"/>
        </w:tabs>
        <w:spacing w:before="0" w:beforeAutospacing="0" w:after="0" w:afterAutospacing="0"/>
        <w:ind w:hanging="11"/>
      </w:pPr>
      <w:r w:rsidRPr="005C7A9D">
        <w:t>Turbina</w:t>
      </w:r>
      <w:r w:rsidR="002B0A78">
        <w:t>s</w:t>
      </w:r>
      <w:r w:rsidRPr="005C7A9D">
        <w:t xml:space="preserve"> de flujo axial</w:t>
      </w:r>
      <w:r w:rsidR="00EB1A8E">
        <w:t>.</w:t>
      </w:r>
    </w:p>
    <w:p w:rsidR="005C7A9D" w:rsidRDefault="005D7D07" w:rsidP="005C7A9D">
      <w:pPr>
        <w:pStyle w:val="NormalWeb"/>
        <w:numPr>
          <w:ilvl w:val="2"/>
          <w:numId w:val="13"/>
        </w:numPr>
        <w:shd w:val="clear" w:color="auto" w:fill="FFFFFF"/>
        <w:tabs>
          <w:tab w:val="clear" w:pos="720"/>
          <w:tab w:val="left" w:pos="709"/>
        </w:tabs>
        <w:spacing w:before="0" w:beforeAutospacing="0" w:after="0" w:afterAutospacing="0"/>
        <w:ind w:hanging="11"/>
      </w:pPr>
      <w:r w:rsidRPr="005C7A9D">
        <w:t>Turbina</w:t>
      </w:r>
      <w:r w:rsidR="002B0A78">
        <w:t>s</w:t>
      </w:r>
      <w:r w:rsidRPr="005C7A9D">
        <w:t xml:space="preserve"> de flujo tangencial</w:t>
      </w:r>
      <w:r w:rsidR="00EB1A8E">
        <w:t>.</w:t>
      </w:r>
    </w:p>
    <w:p w:rsidR="005C7A9D" w:rsidRDefault="005C7A9D" w:rsidP="005C7A9D">
      <w:pPr>
        <w:pStyle w:val="NormalWeb"/>
        <w:numPr>
          <w:ilvl w:val="1"/>
          <w:numId w:val="13"/>
        </w:numPr>
        <w:shd w:val="clear" w:color="auto" w:fill="FFFFFF"/>
        <w:tabs>
          <w:tab w:val="left" w:pos="709"/>
        </w:tabs>
        <w:spacing w:before="0" w:beforeAutospacing="0" w:after="0" w:afterAutospacing="0"/>
        <w:ind w:hanging="338"/>
      </w:pPr>
      <w:r>
        <w:t>Turbina hidráulica Francis</w:t>
      </w:r>
      <w:r w:rsidR="00EB1A8E">
        <w:t>.</w:t>
      </w:r>
    </w:p>
    <w:p w:rsidR="005C7A9D" w:rsidRDefault="005C7A9D" w:rsidP="005C7A9D">
      <w:pPr>
        <w:pStyle w:val="NormalWeb"/>
        <w:numPr>
          <w:ilvl w:val="2"/>
          <w:numId w:val="13"/>
        </w:numPr>
        <w:shd w:val="clear" w:color="auto" w:fill="FFFFFF"/>
        <w:tabs>
          <w:tab w:val="left" w:pos="1418"/>
        </w:tabs>
        <w:spacing w:before="0" w:beforeAutospacing="0" w:after="0" w:afterAutospacing="0"/>
        <w:ind w:hanging="11"/>
      </w:pPr>
      <w:r>
        <w:t>Órganos principales.</w:t>
      </w:r>
    </w:p>
    <w:p w:rsidR="005C7A9D" w:rsidRDefault="005C7A9D" w:rsidP="005C7A9D">
      <w:pPr>
        <w:pStyle w:val="NormalWeb"/>
        <w:numPr>
          <w:ilvl w:val="2"/>
          <w:numId w:val="13"/>
        </w:numPr>
        <w:shd w:val="clear" w:color="auto" w:fill="FFFFFF"/>
        <w:tabs>
          <w:tab w:val="left" w:pos="1418"/>
        </w:tabs>
        <w:spacing w:before="0" w:beforeAutospacing="0" w:after="0" w:afterAutospacing="0"/>
        <w:ind w:hanging="11"/>
      </w:pPr>
      <w:r>
        <w:t>Expr</w:t>
      </w:r>
      <w:r w:rsidR="00EB1A8E">
        <w:t>esión de la energía transferida/</w:t>
      </w:r>
      <w:r>
        <w:t>Grado de reacción.</w:t>
      </w:r>
    </w:p>
    <w:p w:rsidR="005C7A9D" w:rsidRDefault="005C7A9D" w:rsidP="005C7A9D">
      <w:pPr>
        <w:pStyle w:val="NormalWeb"/>
        <w:numPr>
          <w:ilvl w:val="2"/>
          <w:numId w:val="13"/>
        </w:numPr>
        <w:shd w:val="clear" w:color="auto" w:fill="FFFFFF"/>
        <w:tabs>
          <w:tab w:val="left" w:pos="1418"/>
        </w:tabs>
        <w:spacing w:before="0" w:beforeAutospacing="0" w:after="0" w:afterAutospacing="0"/>
        <w:ind w:hanging="11"/>
      </w:pPr>
      <w:r>
        <w:t>Función del tubo de desfogue.</w:t>
      </w:r>
    </w:p>
    <w:p w:rsidR="005C7A9D" w:rsidRDefault="005C7A9D" w:rsidP="005C7A9D">
      <w:pPr>
        <w:pStyle w:val="NormalWeb"/>
        <w:numPr>
          <w:ilvl w:val="2"/>
          <w:numId w:val="13"/>
        </w:numPr>
        <w:shd w:val="clear" w:color="auto" w:fill="FFFFFF"/>
        <w:tabs>
          <w:tab w:val="left" w:pos="1418"/>
        </w:tabs>
        <w:spacing w:before="0" w:beforeAutospacing="0" w:after="0" w:afterAutospacing="0"/>
        <w:ind w:hanging="11"/>
      </w:pPr>
      <w:r>
        <w:t>Parámetro de cavitación.</w:t>
      </w:r>
    </w:p>
    <w:p w:rsidR="005C7A9D" w:rsidRDefault="005C7A9D" w:rsidP="005C7A9D">
      <w:pPr>
        <w:pStyle w:val="NormalWeb"/>
        <w:numPr>
          <w:ilvl w:val="2"/>
          <w:numId w:val="13"/>
        </w:numPr>
        <w:shd w:val="clear" w:color="auto" w:fill="FFFFFF"/>
        <w:tabs>
          <w:tab w:val="left" w:pos="1418"/>
        </w:tabs>
        <w:spacing w:before="0" w:beforeAutospacing="0" w:after="0" w:afterAutospacing="0"/>
        <w:ind w:hanging="11"/>
      </w:pPr>
      <w:r>
        <w:t>Determinación del tipo y número de turbinas a seleccionar para un aprovechamiento hidráulico.</w:t>
      </w:r>
    </w:p>
    <w:p w:rsidR="005C7A9D" w:rsidRDefault="005C7A9D" w:rsidP="005C7A9D">
      <w:pPr>
        <w:pStyle w:val="NormalWeb"/>
        <w:numPr>
          <w:ilvl w:val="2"/>
          <w:numId w:val="13"/>
        </w:numPr>
        <w:shd w:val="clear" w:color="auto" w:fill="FFFFFF"/>
        <w:tabs>
          <w:tab w:val="left" w:pos="1418"/>
        </w:tabs>
        <w:spacing w:before="0" w:beforeAutospacing="0" w:after="0" w:afterAutospacing="0"/>
        <w:ind w:hanging="11"/>
      </w:pPr>
      <w:r>
        <w:t>Determinación de la velocidad y número de polos del generador eléctrico acoplado.</w:t>
      </w:r>
    </w:p>
    <w:p w:rsidR="002B0A78" w:rsidRDefault="002B0A78" w:rsidP="002B0A78">
      <w:pPr>
        <w:pStyle w:val="NormalWeb"/>
        <w:numPr>
          <w:ilvl w:val="1"/>
          <w:numId w:val="13"/>
        </w:numPr>
        <w:shd w:val="clear" w:color="auto" w:fill="FFFFFF"/>
        <w:tabs>
          <w:tab w:val="left" w:pos="709"/>
        </w:tabs>
        <w:spacing w:before="0" w:beforeAutospacing="0" w:after="0" w:afterAutospacing="0"/>
        <w:ind w:hanging="338"/>
      </w:pPr>
      <w:r>
        <w:t>Turbina hidráulica Kaplan.</w:t>
      </w:r>
    </w:p>
    <w:p w:rsidR="002B0A78" w:rsidRDefault="002B0A78" w:rsidP="002B0A78">
      <w:pPr>
        <w:pStyle w:val="NormalWeb"/>
        <w:numPr>
          <w:ilvl w:val="2"/>
          <w:numId w:val="13"/>
        </w:numPr>
        <w:shd w:val="clear" w:color="auto" w:fill="FFFFFF"/>
        <w:tabs>
          <w:tab w:val="left" w:pos="1418"/>
        </w:tabs>
        <w:spacing w:before="0" w:beforeAutospacing="0" w:after="0" w:afterAutospacing="0"/>
        <w:ind w:hanging="11"/>
      </w:pPr>
      <w:r>
        <w:t>Órganos principales.</w:t>
      </w:r>
    </w:p>
    <w:p w:rsidR="002B0A78" w:rsidRDefault="002B0A78" w:rsidP="002B0A78">
      <w:pPr>
        <w:pStyle w:val="NormalWeb"/>
        <w:numPr>
          <w:ilvl w:val="2"/>
          <w:numId w:val="13"/>
        </w:numPr>
        <w:shd w:val="clear" w:color="auto" w:fill="FFFFFF"/>
        <w:tabs>
          <w:tab w:val="left" w:pos="1418"/>
        </w:tabs>
        <w:spacing w:before="0" w:beforeAutospacing="0" w:after="0" w:afterAutospacing="0"/>
        <w:ind w:hanging="11"/>
      </w:pPr>
      <w:r>
        <w:t>Expresión de la energía transferida/Grado de reacción.</w:t>
      </w:r>
    </w:p>
    <w:p w:rsidR="002B0A78" w:rsidRDefault="002B0A78" w:rsidP="002B0A78">
      <w:pPr>
        <w:pStyle w:val="NormalWeb"/>
        <w:numPr>
          <w:ilvl w:val="2"/>
          <w:numId w:val="13"/>
        </w:numPr>
        <w:shd w:val="clear" w:color="auto" w:fill="FFFFFF"/>
        <w:tabs>
          <w:tab w:val="left" w:pos="1418"/>
        </w:tabs>
        <w:spacing w:before="0" w:beforeAutospacing="0" w:after="0" w:afterAutospacing="0"/>
        <w:ind w:hanging="11"/>
      </w:pPr>
      <w:r>
        <w:t>Función del tubo de desfogue.</w:t>
      </w:r>
    </w:p>
    <w:p w:rsidR="002B0A78" w:rsidRDefault="002B0A78" w:rsidP="002B0A78">
      <w:pPr>
        <w:pStyle w:val="NormalWeb"/>
        <w:numPr>
          <w:ilvl w:val="2"/>
          <w:numId w:val="13"/>
        </w:numPr>
        <w:shd w:val="clear" w:color="auto" w:fill="FFFFFF"/>
        <w:tabs>
          <w:tab w:val="left" w:pos="1418"/>
        </w:tabs>
        <w:spacing w:before="0" w:beforeAutospacing="0" w:after="0" w:afterAutospacing="0"/>
        <w:ind w:hanging="11"/>
      </w:pPr>
      <w:r>
        <w:t>Parámetro de cavitación.</w:t>
      </w:r>
    </w:p>
    <w:p w:rsidR="002B0A78" w:rsidRDefault="002B0A78" w:rsidP="002B0A78">
      <w:pPr>
        <w:pStyle w:val="NormalWeb"/>
        <w:numPr>
          <w:ilvl w:val="2"/>
          <w:numId w:val="13"/>
        </w:numPr>
        <w:shd w:val="clear" w:color="auto" w:fill="FFFFFF"/>
        <w:tabs>
          <w:tab w:val="left" w:pos="1418"/>
        </w:tabs>
        <w:spacing w:before="0" w:beforeAutospacing="0" w:after="0" w:afterAutospacing="0"/>
        <w:ind w:hanging="11"/>
      </w:pPr>
      <w:r>
        <w:t>Determinación del tipo y número de turbinas a seleccionar para un aprovechamiento hidráulico.</w:t>
      </w:r>
    </w:p>
    <w:p w:rsidR="002B0A78" w:rsidRDefault="002B0A78" w:rsidP="002B0A78">
      <w:pPr>
        <w:pStyle w:val="NormalWeb"/>
        <w:numPr>
          <w:ilvl w:val="2"/>
          <w:numId w:val="13"/>
        </w:numPr>
        <w:shd w:val="clear" w:color="auto" w:fill="FFFFFF"/>
        <w:tabs>
          <w:tab w:val="left" w:pos="1418"/>
        </w:tabs>
        <w:spacing w:before="0" w:beforeAutospacing="0" w:after="0" w:afterAutospacing="0"/>
        <w:ind w:hanging="11"/>
      </w:pPr>
      <w:r>
        <w:t>Determinación de la velocidad y número de polos del generador eléctrico acoplado.</w:t>
      </w:r>
    </w:p>
    <w:p w:rsidR="002B0A78" w:rsidRDefault="002B0A78" w:rsidP="002B0A78">
      <w:pPr>
        <w:pStyle w:val="NormalWeb"/>
        <w:numPr>
          <w:ilvl w:val="1"/>
          <w:numId w:val="13"/>
        </w:numPr>
        <w:shd w:val="clear" w:color="auto" w:fill="FFFFFF"/>
        <w:tabs>
          <w:tab w:val="left" w:pos="709"/>
        </w:tabs>
        <w:spacing w:before="0" w:beforeAutospacing="0" w:after="0" w:afterAutospacing="0"/>
        <w:ind w:hanging="338"/>
      </w:pPr>
      <w:r>
        <w:t xml:space="preserve">Turbina hidráulica </w:t>
      </w:r>
      <w:proofErr w:type="spellStart"/>
      <w:r>
        <w:t>Pelton</w:t>
      </w:r>
      <w:proofErr w:type="spellEnd"/>
      <w:r>
        <w:t>.</w:t>
      </w:r>
    </w:p>
    <w:p w:rsidR="002B0A78" w:rsidRDefault="002B0A78" w:rsidP="002B0A78">
      <w:pPr>
        <w:pStyle w:val="NormalWeb"/>
        <w:numPr>
          <w:ilvl w:val="2"/>
          <w:numId w:val="13"/>
        </w:numPr>
        <w:shd w:val="clear" w:color="auto" w:fill="FFFFFF"/>
        <w:tabs>
          <w:tab w:val="left" w:pos="1260"/>
        </w:tabs>
        <w:spacing w:before="0" w:beforeAutospacing="0" w:after="0" w:afterAutospacing="0"/>
        <w:ind w:hanging="11"/>
      </w:pPr>
      <w:r>
        <w:t>Órganos principales.</w:t>
      </w:r>
    </w:p>
    <w:p w:rsidR="002B0A78" w:rsidRDefault="00515BC1" w:rsidP="002B0A78">
      <w:pPr>
        <w:pStyle w:val="NormalWeb"/>
        <w:numPr>
          <w:ilvl w:val="2"/>
          <w:numId w:val="13"/>
        </w:numPr>
        <w:shd w:val="clear" w:color="auto" w:fill="FFFFFF"/>
        <w:tabs>
          <w:tab w:val="left" w:pos="1260"/>
        </w:tabs>
        <w:spacing w:before="0" w:beforeAutospacing="0" w:after="0" w:afterAutospacing="0"/>
        <w:ind w:hanging="11"/>
      </w:pPr>
      <w:r>
        <w:t xml:space="preserve"> Funcionamiento</w:t>
      </w:r>
      <w:r w:rsidR="002B0A78">
        <w:t>. Número de álabes, formas y dimensiones.</w:t>
      </w:r>
    </w:p>
    <w:p w:rsidR="002B0A78" w:rsidRDefault="00515BC1" w:rsidP="002B0A78">
      <w:pPr>
        <w:pStyle w:val="NormalWeb"/>
        <w:numPr>
          <w:ilvl w:val="2"/>
          <w:numId w:val="13"/>
        </w:numPr>
        <w:shd w:val="clear" w:color="auto" w:fill="FFFFFF"/>
        <w:tabs>
          <w:tab w:val="left" w:pos="1260"/>
        </w:tabs>
        <w:spacing w:before="0" w:beforeAutospacing="0" w:after="0" w:afterAutospacing="0"/>
        <w:ind w:hanging="11"/>
      </w:pPr>
      <w:r>
        <w:t xml:space="preserve"> </w:t>
      </w:r>
      <w:r w:rsidR="002B0A78">
        <w:t>Expresión de la energía transferida.</w:t>
      </w:r>
    </w:p>
    <w:p w:rsidR="002B0A78" w:rsidRDefault="00515BC1" w:rsidP="002B0A78">
      <w:pPr>
        <w:pStyle w:val="NormalWeb"/>
        <w:numPr>
          <w:ilvl w:val="2"/>
          <w:numId w:val="13"/>
        </w:numPr>
        <w:shd w:val="clear" w:color="auto" w:fill="FFFFFF"/>
        <w:tabs>
          <w:tab w:val="left" w:pos="1260"/>
        </w:tabs>
        <w:spacing w:before="0" w:beforeAutospacing="0" w:after="0" w:afterAutospacing="0"/>
        <w:ind w:hanging="11"/>
      </w:pPr>
      <w:r>
        <w:t xml:space="preserve"> </w:t>
      </w:r>
      <w:r w:rsidR="002B0A78">
        <w:t>Número de chorros por rueda en función de la carga y de la velocidad específica.</w:t>
      </w:r>
    </w:p>
    <w:p w:rsidR="005D7D07" w:rsidRPr="00976963" w:rsidRDefault="005D7D07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Times New Roman" w:hAnsi="Times New Roman"/>
          <w:sz w:val="24"/>
          <w:szCs w:val="24"/>
        </w:rPr>
      </w:pPr>
    </w:p>
    <w:p w:rsidR="007C32D1" w:rsidRPr="00976963" w:rsidRDefault="00233D3E" w:rsidP="007C32D1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Times New Roman" w:hAnsi="Times New Roman"/>
          <w:b/>
          <w:sz w:val="24"/>
          <w:szCs w:val="24"/>
        </w:rPr>
      </w:pPr>
      <w:r w:rsidRPr="00A358DE">
        <w:rPr>
          <w:rFonts w:ascii="Times New Roman" w:hAnsi="Times New Roman"/>
          <w:b/>
          <w:bCs/>
          <w:sz w:val="24"/>
          <w:szCs w:val="24"/>
        </w:rPr>
        <w:t>Capítulo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358DE">
        <w:rPr>
          <w:rFonts w:ascii="Times New Roman" w:hAnsi="Times New Roman"/>
          <w:b/>
          <w:bCs/>
          <w:sz w:val="24"/>
          <w:szCs w:val="24"/>
        </w:rPr>
        <w:t xml:space="preserve">V: </w:t>
      </w:r>
      <w:r w:rsidR="008C22AE">
        <w:rPr>
          <w:rFonts w:ascii="Times New Roman" w:hAnsi="Times New Roman"/>
          <w:b/>
          <w:bCs/>
          <w:sz w:val="24"/>
          <w:szCs w:val="24"/>
        </w:rPr>
        <w:t>V</w:t>
      </w:r>
      <w:r>
        <w:rPr>
          <w:rFonts w:ascii="Times New Roman" w:hAnsi="Times New Roman"/>
          <w:b/>
          <w:sz w:val="24"/>
          <w:szCs w:val="24"/>
        </w:rPr>
        <w:t>entiladores</w:t>
      </w:r>
      <w:r w:rsidR="008C22AE">
        <w:rPr>
          <w:rFonts w:ascii="Times New Roman" w:hAnsi="Times New Roman"/>
          <w:b/>
          <w:sz w:val="24"/>
          <w:szCs w:val="24"/>
        </w:rPr>
        <w:t xml:space="preserve"> y sopladores</w:t>
      </w:r>
      <w:r w:rsidR="007C32D1">
        <w:rPr>
          <w:rFonts w:ascii="Times New Roman" w:hAnsi="Times New Roman"/>
          <w:b/>
          <w:sz w:val="24"/>
          <w:szCs w:val="24"/>
        </w:rPr>
        <w:t>.</w:t>
      </w:r>
      <w:r w:rsidR="007C32D1">
        <w:rPr>
          <w:rFonts w:ascii="Times New Roman" w:hAnsi="Times New Roman"/>
          <w:sz w:val="24"/>
          <w:szCs w:val="24"/>
        </w:rPr>
        <w:t xml:space="preserve"> </w:t>
      </w:r>
      <w:r w:rsidR="007C32D1">
        <w:rPr>
          <w:rFonts w:ascii="Times New Roman" w:hAnsi="Times New Roman"/>
          <w:b/>
          <w:sz w:val="24"/>
          <w:szCs w:val="24"/>
        </w:rPr>
        <w:t>(D</w:t>
      </w:r>
      <w:r w:rsidR="007C32D1" w:rsidRPr="00976963">
        <w:rPr>
          <w:rFonts w:ascii="Times New Roman" w:hAnsi="Times New Roman"/>
          <w:b/>
          <w:sz w:val="24"/>
          <w:szCs w:val="24"/>
        </w:rPr>
        <w:t>os semanas)</w:t>
      </w:r>
    </w:p>
    <w:p w:rsidR="00233D3E" w:rsidRPr="00233D3E" w:rsidRDefault="00233D3E" w:rsidP="00233D3E">
      <w:pPr>
        <w:pStyle w:val="Prrafodelista"/>
        <w:widowControl/>
        <w:numPr>
          <w:ilvl w:val="0"/>
          <w:numId w:val="13"/>
        </w:numPr>
        <w:shd w:val="clear" w:color="auto" w:fill="FFFFFF"/>
        <w:tabs>
          <w:tab w:val="left" w:pos="567"/>
        </w:tabs>
        <w:autoSpaceDE/>
        <w:autoSpaceDN/>
        <w:adjustRightInd/>
        <w:contextualSpacing w:val="0"/>
        <w:rPr>
          <w:rFonts w:ascii="Times New Roman" w:hAnsi="Times New Roman"/>
          <w:vanish/>
          <w:color w:val="000000"/>
          <w:sz w:val="24"/>
          <w:szCs w:val="24"/>
          <w:lang w:val="es-ES"/>
        </w:rPr>
      </w:pPr>
    </w:p>
    <w:p w:rsidR="008C22AE" w:rsidRDefault="008C22AE" w:rsidP="008C22AE">
      <w:pPr>
        <w:pStyle w:val="NormalWeb"/>
        <w:numPr>
          <w:ilvl w:val="1"/>
          <w:numId w:val="20"/>
        </w:numPr>
        <w:shd w:val="clear" w:color="auto" w:fill="FFFFFF"/>
        <w:tabs>
          <w:tab w:val="left" w:pos="567"/>
        </w:tabs>
        <w:spacing w:before="0" w:beforeAutospacing="0" w:after="0" w:afterAutospacing="0"/>
        <w:ind w:hanging="338"/>
      </w:pPr>
      <w:r>
        <w:t>Generalidades</w:t>
      </w:r>
    </w:p>
    <w:p w:rsidR="008C22AE" w:rsidRDefault="00B16F32" w:rsidP="008C22AE">
      <w:pPr>
        <w:pStyle w:val="NormalWeb"/>
        <w:numPr>
          <w:ilvl w:val="1"/>
          <w:numId w:val="20"/>
        </w:numPr>
        <w:shd w:val="clear" w:color="auto" w:fill="FFFFFF"/>
        <w:tabs>
          <w:tab w:val="left" w:pos="567"/>
        </w:tabs>
        <w:spacing w:before="0" w:beforeAutospacing="0" w:after="0" w:afterAutospacing="0"/>
        <w:ind w:hanging="338"/>
      </w:pPr>
      <w:r>
        <w:t>Tipos y/o clasificación</w:t>
      </w:r>
      <w:r w:rsidR="00195162">
        <w:t xml:space="preserve"> de ventiladores y sopladores.</w:t>
      </w:r>
    </w:p>
    <w:p w:rsidR="008C22AE" w:rsidRDefault="00195162" w:rsidP="008C22AE">
      <w:pPr>
        <w:pStyle w:val="NormalWeb"/>
        <w:numPr>
          <w:ilvl w:val="1"/>
          <w:numId w:val="20"/>
        </w:numPr>
        <w:shd w:val="clear" w:color="auto" w:fill="FFFFFF"/>
        <w:tabs>
          <w:tab w:val="left" w:pos="567"/>
        </w:tabs>
        <w:spacing w:before="0" w:beforeAutospacing="0" w:after="0" w:afterAutospacing="0"/>
        <w:ind w:hanging="338"/>
      </w:pPr>
      <w:r>
        <w:t>Curvas características.</w:t>
      </w:r>
    </w:p>
    <w:p w:rsidR="0070000D" w:rsidRDefault="00195162" w:rsidP="008C22AE">
      <w:pPr>
        <w:pStyle w:val="NormalWeb"/>
        <w:numPr>
          <w:ilvl w:val="1"/>
          <w:numId w:val="20"/>
        </w:numPr>
        <w:shd w:val="clear" w:color="auto" w:fill="FFFFFF"/>
        <w:tabs>
          <w:tab w:val="left" w:pos="567"/>
        </w:tabs>
        <w:spacing w:before="0" w:beforeAutospacing="0" w:after="0" w:afterAutospacing="0"/>
        <w:ind w:hanging="338"/>
      </w:pPr>
      <w:r>
        <w:t>Criterios de dimensionamiento y selección de ventiladores.</w:t>
      </w:r>
    </w:p>
    <w:p w:rsidR="007C32D1" w:rsidRDefault="007C32D1">
      <w:pPr>
        <w:widowControl/>
        <w:autoSpaceDE/>
        <w:autoSpaceDN/>
        <w:adjustRightInd/>
        <w:spacing w:after="200" w:line="276" w:lineRule="auto"/>
        <w:rPr>
          <w:rFonts w:ascii="Times New Roman" w:hAnsi="Times New Roman"/>
          <w:b/>
          <w:color w:val="000000"/>
          <w:sz w:val="24"/>
          <w:szCs w:val="24"/>
          <w:lang w:val="es-ES"/>
        </w:rPr>
      </w:pPr>
      <w:r>
        <w:rPr>
          <w:b/>
        </w:rPr>
        <w:br w:type="page"/>
      </w:r>
    </w:p>
    <w:p w:rsidR="005F43A3" w:rsidRPr="005F43A3" w:rsidRDefault="005F43A3" w:rsidP="005F43A3">
      <w:pPr>
        <w:pStyle w:val="NormalWeb"/>
        <w:shd w:val="clear" w:color="auto" w:fill="FFFFFF"/>
        <w:rPr>
          <w:b/>
        </w:rPr>
      </w:pPr>
      <w:r w:rsidRPr="005F43A3">
        <w:rPr>
          <w:b/>
        </w:rPr>
        <w:lastRenderedPageBreak/>
        <w:t xml:space="preserve">SISTEMA DE EVALUACIÓN SUGERIDO </w:t>
      </w:r>
    </w:p>
    <w:p w:rsidR="005F43A3" w:rsidRDefault="005F43A3" w:rsidP="005F43A3">
      <w:pPr>
        <w:pStyle w:val="NormalWeb"/>
        <w:numPr>
          <w:ilvl w:val="0"/>
          <w:numId w:val="17"/>
        </w:numPr>
        <w:shd w:val="clear" w:color="auto" w:fill="FFFFFF"/>
        <w:ind w:left="1429" w:hanging="354"/>
      </w:pPr>
      <w:r>
        <w:t>Ejercicios parciales</w:t>
      </w:r>
      <w:r>
        <w:tab/>
      </w:r>
      <w:r>
        <w:tab/>
      </w:r>
      <w:r>
        <w:tab/>
      </w:r>
      <w:r>
        <w:tab/>
      </w:r>
      <w:r>
        <w:tab/>
        <w:t>30%</w:t>
      </w:r>
    </w:p>
    <w:p w:rsidR="005F43A3" w:rsidRDefault="005F43A3" w:rsidP="005F43A3">
      <w:pPr>
        <w:pStyle w:val="NormalWeb"/>
        <w:numPr>
          <w:ilvl w:val="0"/>
          <w:numId w:val="17"/>
        </w:numPr>
        <w:shd w:val="clear" w:color="auto" w:fill="FFFFFF"/>
        <w:ind w:left="1429" w:hanging="354"/>
      </w:pPr>
      <w:r>
        <w:t>Tareas, ejercicios cortos e investigaciones</w:t>
      </w:r>
      <w:r>
        <w:tab/>
      </w:r>
      <w:r>
        <w:tab/>
        <w:t>10%</w:t>
      </w:r>
    </w:p>
    <w:p w:rsidR="005F43A3" w:rsidRDefault="005F43A3" w:rsidP="005F43A3">
      <w:pPr>
        <w:pStyle w:val="NormalWeb"/>
        <w:numPr>
          <w:ilvl w:val="0"/>
          <w:numId w:val="17"/>
        </w:numPr>
        <w:shd w:val="clear" w:color="auto" w:fill="FFFFFF"/>
        <w:ind w:left="1429" w:hanging="354"/>
      </w:pPr>
      <w:r>
        <w:t>Laboratorio</w:t>
      </w:r>
      <w:r>
        <w:tab/>
      </w:r>
      <w:r>
        <w:tab/>
      </w:r>
      <w:r>
        <w:tab/>
      </w:r>
      <w:r>
        <w:tab/>
      </w:r>
      <w:r>
        <w:tab/>
      </w:r>
      <w:r>
        <w:tab/>
        <w:t>15%</w:t>
      </w:r>
    </w:p>
    <w:p w:rsidR="005F43A3" w:rsidRDefault="005F43A3" w:rsidP="005F43A3">
      <w:pPr>
        <w:pStyle w:val="NormalWeb"/>
        <w:numPr>
          <w:ilvl w:val="0"/>
          <w:numId w:val="17"/>
        </w:numPr>
        <w:shd w:val="clear" w:color="auto" w:fill="FFFFFF"/>
        <w:ind w:left="1429" w:hanging="354"/>
      </w:pPr>
      <w:r>
        <w:t>Examen semestral</w:t>
      </w:r>
      <w:r>
        <w:tab/>
      </w:r>
      <w:r>
        <w:tab/>
      </w:r>
      <w:r>
        <w:tab/>
      </w:r>
      <w:r>
        <w:tab/>
      </w:r>
      <w:r>
        <w:tab/>
        <w:t>45%</w:t>
      </w:r>
    </w:p>
    <w:p w:rsidR="005D7D07" w:rsidRDefault="005D7D07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METODOLOGÍA SUGERIDA</w:t>
      </w:r>
    </w:p>
    <w:p w:rsidR="002B0A78" w:rsidRDefault="002B0A78" w:rsidP="002B0A78">
      <w:pPr>
        <w:pStyle w:val="NormalWeb"/>
        <w:numPr>
          <w:ilvl w:val="0"/>
          <w:numId w:val="16"/>
        </w:numPr>
        <w:shd w:val="clear" w:color="auto" w:fill="FFFFFF"/>
        <w:ind w:left="709" w:hanging="425"/>
      </w:pPr>
      <w:r>
        <w:t xml:space="preserve">Exposiciones orales basadas en los conceptos teóricos de las </w:t>
      </w:r>
      <w:proofErr w:type="spellStart"/>
      <w:r>
        <w:t>turbomáquinas</w:t>
      </w:r>
      <w:proofErr w:type="spellEnd"/>
      <w:r>
        <w:t>.</w:t>
      </w:r>
    </w:p>
    <w:p w:rsidR="002B0A78" w:rsidRDefault="002B0A78" w:rsidP="002B0A78">
      <w:pPr>
        <w:pStyle w:val="NormalWeb"/>
        <w:numPr>
          <w:ilvl w:val="0"/>
          <w:numId w:val="16"/>
        </w:numPr>
        <w:shd w:val="clear" w:color="auto" w:fill="FFFFFF"/>
        <w:ind w:left="709" w:hanging="425"/>
      </w:pPr>
      <w:r>
        <w:t>Apoyo con material didáctico visual como transparencias, multimedia y otras.</w:t>
      </w:r>
    </w:p>
    <w:p w:rsidR="002B0A78" w:rsidRDefault="002B0A78" w:rsidP="002B0A78">
      <w:pPr>
        <w:pStyle w:val="NormalWeb"/>
        <w:numPr>
          <w:ilvl w:val="0"/>
          <w:numId w:val="16"/>
        </w:numPr>
        <w:shd w:val="clear" w:color="auto" w:fill="FFFFFF"/>
        <w:ind w:left="709" w:hanging="425"/>
      </w:pPr>
      <w:r>
        <w:t>Prácticas de los problemas típicos para cada caso en especial.</w:t>
      </w:r>
    </w:p>
    <w:p w:rsidR="002B0A78" w:rsidRDefault="002B0A78" w:rsidP="002B0A78">
      <w:pPr>
        <w:pStyle w:val="NormalWeb"/>
        <w:numPr>
          <w:ilvl w:val="0"/>
          <w:numId w:val="16"/>
        </w:numPr>
        <w:shd w:val="clear" w:color="auto" w:fill="FFFFFF"/>
        <w:ind w:left="709" w:hanging="425"/>
      </w:pPr>
      <w:r>
        <w:t>Demostraciones y pruebas a través de prácticas de Laboratorio con los equipos básicos de bombeo y turbinas hidráulicas.</w:t>
      </w:r>
    </w:p>
    <w:p w:rsidR="002B0A78" w:rsidRDefault="002B0A78" w:rsidP="002B0A78">
      <w:pPr>
        <w:pStyle w:val="NormalWeb"/>
        <w:numPr>
          <w:ilvl w:val="0"/>
          <w:numId w:val="16"/>
        </w:numPr>
        <w:shd w:val="clear" w:color="auto" w:fill="FFFFFF"/>
        <w:ind w:left="709" w:hanging="425"/>
      </w:pPr>
      <w:r>
        <w:t>Investigaciones y presentaciones estudiantiles de temas seleccionados del curso u otros afines.</w:t>
      </w:r>
    </w:p>
    <w:p w:rsidR="002B0A78" w:rsidRDefault="002B0A78" w:rsidP="002B0A78">
      <w:pPr>
        <w:pStyle w:val="NormalWeb"/>
        <w:numPr>
          <w:ilvl w:val="0"/>
          <w:numId w:val="16"/>
        </w:numPr>
        <w:shd w:val="clear" w:color="auto" w:fill="FFFFFF"/>
        <w:ind w:left="709" w:hanging="425"/>
      </w:pPr>
      <w:r>
        <w:t>Giras técnicas.</w:t>
      </w:r>
    </w:p>
    <w:p w:rsidR="005D7D07" w:rsidRDefault="005D7D07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Times New Roman" w:hAnsi="Times New Roman"/>
          <w:sz w:val="24"/>
          <w:szCs w:val="24"/>
        </w:rPr>
      </w:pPr>
    </w:p>
    <w:p w:rsidR="005D7D07" w:rsidRDefault="005D7D07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Times New Roman" w:hAnsi="Times New Roman"/>
          <w:sz w:val="24"/>
          <w:szCs w:val="24"/>
        </w:rPr>
      </w:pPr>
    </w:p>
    <w:p w:rsidR="005D7D07" w:rsidRDefault="005D7D07" w:rsidP="002B0A78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BIBLIOGRAFÍA</w:t>
      </w:r>
    </w:p>
    <w:p w:rsidR="005D7D07" w:rsidRDefault="005D7D07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center"/>
        <w:rPr>
          <w:rFonts w:ascii="Times New Roman" w:hAnsi="Times New Roman"/>
          <w:sz w:val="24"/>
          <w:szCs w:val="24"/>
        </w:rPr>
      </w:pPr>
    </w:p>
    <w:p w:rsidR="00D1289A" w:rsidRDefault="00D1289A" w:rsidP="00D1289A">
      <w:pPr>
        <w:pStyle w:val="NormalWeb"/>
        <w:shd w:val="clear" w:color="auto" w:fill="FFFFFF"/>
        <w:ind w:left="900" w:hanging="900"/>
      </w:pPr>
      <w:r>
        <w:t xml:space="preserve">TEXTO: Polo Encinas, Manuel.  TURBOMÁQUINAS HIDRÁULICAS. Editorial </w:t>
      </w:r>
      <w:proofErr w:type="spellStart"/>
      <w:r>
        <w:t>Limusa</w:t>
      </w:r>
      <w:proofErr w:type="spellEnd"/>
      <w:r>
        <w:t>. México.</w:t>
      </w:r>
    </w:p>
    <w:p w:rsidR="00D1289A" w:rsidRDefault="00D1289A" w:rsidP="00D1289A">
      <w:pPr>
        <w:pStyle w:val="NormalWeb"/>
        <w:shd w:val="clear" w:color="auto" w:fill="FFFFFF"/>
      </w:pPr>
    </w:p>
    <w:p w:rsidR="00D1289A" w:rsidRDefault="00D1289A" w:rsidP="00D1289A">
      <w:pPr>
        <w:pStyle w:val="NormalWeb"/>
        <w:shd w:val="clear" w:color="auto" w:fill="FFFFFF"/>
      </w:pPr>
      <w:r>
        <w:t xml:space="preserve">BIBLIOGRAFÍA DE REFERENCIA: </w:t>
      </w:r>
    </w:p>
    <w:p w:rsidR="00D1289A" w:rsidRDefault="00D1289A" w:rsidP="00D1289A">
      <w:pPr>
        <w:pStyle w:val="NormalWeb"/>
        <w:shd w:val="clear" w:color="auto" w:fill="FFFFFF"/>
      </w:pPr>
      <w:r>
        <w:t xml:space="preserve">1- </w:t>
      </w:r>
      <w:proofErr w:type="spellStart"/>
      <w:r>
        <w:t>Franzini</w:t>
      </w:r>
      <w:proofErr w:type="spellEnd"/>
      <w:r>
        <w:t xml:space="preserve">, Joseph.  MECÁNICA DE FLUIDOS. </w:t>
      </w:r>
      <w:r w:rsidRPr="00612B4E">
        <w:t xml:space="preserve">Editorial McGraw Hill. </w:t>
      </w:r>
      <w:r>
        <w:t>México.</w:t>
      </w:r>
    </w:p>
    <w:p w:rsidR="00D1289A" w:rsidRDefault="00D1289A" w:rsidP="00D1289A">
      <w:pPr>
        <w:pStyle w:val="NormalWeb"/>
        <w:shd w:val="clear" w:color="auto" w:fill="FFFFFF"/>
      </w:pPr>
      <w:r>
        <w:t xml:space="preserve">2- </w:t>
      </w:r>
      <w:proofErr w:type="spellStart"/>
      <w:r>
        <w:t>Mataix</w:t>
      </w:r>
      <w:proofErr w:type="spellEnd"/>
      <w:r>
        <w:t xml:space="preserve">, Claudio.  MÁQUINAS HIDRÁULICAS. Editorial </w:t>
      </w:r>
      <w:proofErr w:type="spellStart"/>
      <w:r>
        <w:t>Harla</w:t>
      </w:r>
      <w:proofErr w:type="spellEnd"/>
      <w:r>
        <w:t>.  México.</w:t>
      </w:r>
    </w:p>
    <w:p w:rsidR="00D1289A" w:rsidRDefault="00D1289A" w:rsidP="00D1289A">
      <w:pPr>
        <w:pStyle w:val="NormalWeb"/>
        <w:shd w:val="clear" w:color="auto" w:fill="FFFFFF"/>
      </w:pPr>
      <w:r>
        <w:t xml:space="preserve">3- </w:t>
      </w:r>
      <w:proofErr w:type="spellStart"/>
      <w:r>
        <w:t>Mott</w:t>
      </w:r>
      <w:proofErr w:type="spellEnd"/>
      <w:r>
        <w:t>, Robert.  MECÁNICA DE FLUIDOS APLICADA. Editorial Prentice Hall. México.</w:t>
      </w:r>
    </w:p>
    <w:p w:rsidR="00D1289A" w:rsidRDefault="00D1289A" w:rsidP="00D1289A">
      <w:pPr>
        <w:pStyle w:val="NormalWeb"/>
        <w:shd w:val="clear" w:color="auto" w:fill="FFFFFF"/>
        <w:ind w:left="720" w:hanging="720"/>
      </w:pPr>
      <w:r>
        <w:t xml:space="preserve">4- Ortiz Flores, Ramiro. PEQUEÑAS CENTRALES HIDROELÉCTRICAS.  </w:t>
      </w:r>
      <w:r w:rsidRPr="00CF3EEC">
        <w:t xml:space="preserve">Editorial McGraw Hill. </w:t>
      </w:r>
      <w:r>
        <w:t>México.</w:t>
      </w:r>
    </w:p>
    <w:p w:rsidR="00D1289A" w:rsidRDefault="00D1289A" w:rsidP="00D1289A">
      <w:pPr>
        <w:pStyle w:val="NormalWeb"/>
        <w:shd w:val="clear" w:color="auto" w:fill="FFFFFF"/>
      </w:pPr>
      <w:r>
        <w:t xml:space="preserve">5- Viejo </w:t>
      </w:r>
      <w:proofErr w:type="spellStart"/>
      <w:r>
        <w:t>Zubicaray</w:t>
      </w:r>
      <w:proofErr w:type="spellEnd"/>
      <w:r>
        <w:t xml:space="preserve">, Manuel.  BOMBAS. Editorial </w:t>
      </w:r>
      <w:proofErr w:type="spellStart"/>
      <w:r>
        <w:t>Limusa</w:t>
      </w:r>
      <w:proofErr w:type="spellEnd"/>
      <w:r>
        <w:t>.  México.</w:t>
      </w:r>
    </w:p>
    <w:p w:rsidR="005D7D07" w:rsidRDefault="005D7D07">
      <w:pPr>
        <w:pStyle w:val="1"/>
        <w:tabs>
          <w:tab w:val="left" w:pos="-144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hanging="720"/>
        <w:jc w:val="both"/>
      </w:pPr>
      <w:r>
        <w:rPr>
          <w:rFonts w:ascii="Times New Roman" w:hAnsi="Times New Roman"/>
        </w:rPr>
        <w:t xml:space="preserve"> </w:t>
      </w:r>
    </w:p>
    <w:sectPr w:rsidR="005D7D07">
      <w:type w:val="continuous"/>
      <w:pgSz w:w="12240" w:h="15840"/>
      <w:pgMar w:top="1417" w:right="1440" w:bottom="1417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man 10cpi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67B77"/>
    <w:multiLevelType w:val="multilevel"/>
    <w:tmpl w:val="8E28275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4C82C84"/>
    <w:multiLevelType w:val="multilevel"/>
    <w:tmpl w:val="1BFAA7A6"/>
    <w:lvl w:ilvl="0">
      <w:start w:val="1"/>
      <w:numFmt w:val="decimal"/>
      <w:lvlText w:val="%1."/>
      <w:legacy w:legacy="1" w:legacySpace="0" w:legacyIndent="0"/>
      <w:lvlJc w:val="left"/>
      <w:rPr>
        <w:rFonts w:cs="Times New Roman"/>
      </w:rPr>
    </w:lvl>
    <w:lvl w:ilvl="1">
      <w:start w:val="1"/>
      <w:numFmt w:val="lowerLetter"/>
      <w:lvlText w:val="%2."/>
      <w:legacy w:legacy="1" w:legacySpace="0" w:legacyIndent="0"/>
      <w:lvlJc w:val="left"/>
      <w:rPr>
        <w:rFonts w:cs="Times New Roman"/>
      </w:rPr>
    </w:lvl>
    <w:lvl w:ilvl="2">
      <w:start w:val="1"/>
      <w:numFmt w:val="lowerRoman"/>
      <w:lvlText w:val="%3."/>
      <w:legacy w:legacy="1" w:legacySpace="0" w:legacyIndent="0"/>
      <w:lvlJc w:val="left"/>
      <w:rPr>
        <w:rFonts w:cs="Times New Roman"/>
      </w:rPr>
    </w:lvl>
    <w:lvl w:ilvl="3">
      <w:start w:val="1"/>
      <w:numFmt w:val="decimal"/>
      <w:lvlText w:val="(%4)"/>
      <w:legacy w:legacy="1" w:legacySpace="0" w:legacyIndent="0"/>
      <w:lvlJc w:val="left"/>
      <w:rPr>
        <w:rFonts w:cs="Times New Roman"/>
      </w:rPr>
    </w:lvl>
    <w:lvl w:ilvl="4">
      <w:start w:val="1"/>
      <w:numFmt w:val="lowerLetter"/>
      <w:lvlText w:val="(%5)"/>
      <w:legacy w:legacy="1" w:legacySpace="0" w:legacyIndent="0"/>
      <w:lvlJc w:val="left"/>
      <w:rPr>
        <w:rFonts w:cs="Times New Roman"/>
      </w:rPr>
    </w:lvl>
    <w:lvl w:ilvl="5">
      <w:start w:val="1"/>
      <w:numFmt w:val="lowerRoman"/>
      <w:lvlText w:val="(%6)"/>
      <w:legacy w:legacy="1" w:legacySpace="0" w:legacyIndent="0"/>
      <w:lvlJc w:val="left"/>
      <w:rPr>
        <w:rFonts w:cs="Times New Roman"/>
      </w:rPr>
    </w:lvl>
    <w:lvl w:ilvl="6">
      <w:start w:val="1"/>
      <w:numFmt w:val="decimal"/>
      <w:lvlText w:val="%7)"/>
      <w:legacy w:legacy="1" w:legacySpace="0" w:legacyIndent="0"/>
      <w:lvlJc w:val="left"/>
      <w:rPr>
        <w:rFonts w:cs="Times New Roman"/>
      </w:rPr>
    </w:lvl>
    <w:lvl w:ilvl="7">
      <w:start w:val="1"/>
      <w:numFmt w:val="lowerLetter"/>
      <w:lvlText w:val="%8)"/>
      <w:legacy w:legacy="1" w:legacySpace="0" w:legacyIndent="0"/>
      <w:lvlJc w:val="left"/>
      <w:rPr>
        <w:rFonts w:cs="Times New Roman"/>
      </w:rPr>
    </w:lvl>
    <w:lvl w:ilvl="8">
      <w:start w:val="1"/>
      <w:numFmt w:val="lowerRoman"/>
      <w:lvlText w:val="%9"/>
      <w:legacy w:legacy="1" w:legacySpace="0" w:legacyIndent="0"/>
      <w:lvlJc w:val="left"/>
      <w:rPr>
        <w:rFonts w:cs="Times New Roman"/>
      </w:rPr>
    </w:lvl>
  </w:abstractNum>
  <w:abstractNum w:abstractNumId="2">
    <w:nsid w:val="05F076FC"/>
    <w:multiLevelType w:val="hybridMultilevel"/>
    <w:tmpl w:val="00F658B2"/>
    <w:lvl w:ilvl="0" w:tplc="079080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7CC8A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FE4DE9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90459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C8B34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0A21CC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D92A3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44EDD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5A0A3E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687E5E"/>
    <w:multiLevelType w:val="multilevel"/>
    <w:tmpl w:val="54BADE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4">
    <w:nsid w:val="24173504"/>
    <w:multiLevelType w:val="hybridMultilevel"/>
    <w:tmpl w:val="25FC98D6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131F57"/>
    <w:multiLevelType w:val="multilevel"/>
    <w:tmpl w:val="0F00C6E8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2852074D"/>
    <w:multiLevelType w:val="multilevel"/>
    <w:tmpl w:val="75DE33B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2E1F07B0"/>
    <w:multiLevelType w:val="multilevel"/>
    <w:tmpl w:val="36329A10"/>
    <w:lvl w:ilvl="0">
      <w:start w:val="5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egacy w:legacy="1" w:legacySpace="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egacy w:legacy="1" w:legacySpace="0" w:legacyIndent="360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egacy w:legacy="1" w:legacySpace="0" w:legacyIndent="360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egacy w:legacy="1" w:legacySpace="0" w:legacyIndent="360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egacy w:legacy="1" w:legacySpace="0" w:legacyIndent="360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egacy w:legacy="1" w:legacySpace="0" w:legacyIndent="360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egacy w:legacy="1" w:legacySpace="0" w:legacyIndent="360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"/>
      <w:legacy w:legacy="1" w:legacySpace="0" w:legacyIndent="360"/>
      <w:lvlJc w:val="left"/>
      <w:pPr>
        <w:ind w:left="3240" w:hanging="360"/>
      </w:pPr>
      <w:rPr>
        <w:rFonts w:cs="Times New Roman"/>
      </w:rPr>
    </w:lvl>
  </w:abstractNum>
  <w:abstractNum w:abstractNumId="8">
    <w:nsid w:val="310A0E81"/>
    <w:multiLevelType w:val="multilevel"/>
    <w:tmpl w:val="54BADE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9">
    <w:nsid w:val="36A75C45"/>
    <w:multiLevelType w:val="hybridMultilevel"/>
    <w:tmpl w:val="FECEACAC"/>
    <w:lvl w:ilvl="0" w:tplc="E74872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E6A8C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D4C96D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DB274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DEBDC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552C5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2CCA2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F632D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90C0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77246A6"/>
    <w:multiLevelType w:val="multilevel"/>
    <w:tmpl w:val="0F00C6E8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3FB428CE"/>
    <w:multiLevelType w:val="multilevel"/>
    <w:tmpl w:val="1BFAA7A6"/>
    <w:lvl w:ilvl="0">
      <w:start w:val="1"/>
      <w:numFmt w:val="decimal"/>
      <w:lvlText w:val="%1."/>
      <w:legacy w:legacy="1" w:legacySpace="0" w:legacyIndent="0"/>
      <w:lvlJc w:val="left"/>
      <w:rPr>
        <w:rFonts w:cs="Times New Roman"/>
      </w:rPr>
    </w:lvl>
    <w:lvl w:ilvl="1">
      <w:start w:val="1"/>
      <w:numFmt w:val="lowerLetter"/>
      <w:lvlText w:val="%2."/>
      <w:legacy w:legacy="1" w:legacySpace="0" w:legacyIndent="0"/>
      <w:lvlJc w:val="left"/>
      <w:rPr>
        <w:rFonts w:cs="Times New Roman"/>
      </w:rPr>
    </w:lvl>
    <w:lvl w:ilvl="2">
      <w:start w:val="1"/>
      <w:numFmt w:val="lowerRoman"/>
      <w:lvlText w:val="%3."/>
      <w:legacy w:legacy="1" w:legacySpace="0" w:legacyIndent="0"/>
      <w:lvlJc w:val="left"/>
      <w:rPr>
        <w:rFonts w:cs="Times New Roman"/>
      </w:rPr>
    </w:lvl>
    <w:lvl w:ilvl="3">
      <w:start w:val="1"/>
      <w:numFmt w:val="decimal"/>
      <w:lvlText w:val="(%4)"/>
      <w:legacy w:legacy="1" w:legacySpace="0" w:legacyIndent="0"/>
      <w:lvlJc w:val="left"/>
      <w:rPr>
        <w:rFonts w:cs="Times New Roman"/>
      </w:rPr>
    </w:lvl>
    <w:lvl w:ilvl="4">
      <w:start w:val="1"/>
      <w:numFmt w:val="lowerLetter"/>
      <w:lvlText w:val="(%5)"/>
      <w:legacy w:legacy="1" w:legacySpace="0" w:legacyIndent="0"/>
      <w:lvlJc w:val="left"/>
      <w:rPr>
        <w:rFonts w:cs="Times New Roman"/>
      </w:rPr>
    </w:lvl>
    <w:lvl w:ilvl="5">
      <w:start w:val="1"/>
      <w:numFmt w:val="lowerRoman"/>
      <w:lvlText w:val="(%6)"/>
      <w:legacy w:legacy="1" w:legacySpace="0" w:legacyIndent="0"/>
      <w:lvlJc w:val="left"/>
      <w:rPr>
        <w:rFonts w:cs="Times New Roman"/>
      </w:rPr>
    </w:lvl>
    <w:lvl w:ilvl="6">
      <w:start w:val="1"/>
      <w:numFmt w:val="decimal"/>
      <w:lvlText w:val="%7)"/>
      <w:legacy w:legacy="1" w:legacySpace="0" w:legacyIndent="0"/>
      <w:lvlJc w:val="left"/>
      <w:rPr>
        <w:rFonts w:cs="Times New Roman"/>
      </w:rPr>
    </w:lvl>
    <w:lvl w:ilvl="7">
      <w:start w:val="1"/>
      <w:numFmt w:val="lowerLetter"/>
      <w:lvlText w:val="%8)"/>
      <w:legacy w:legacy="1" w:legacySpace="0" w:legacyIndent="0"/>
      <w:lvlJc w:val="left"/>
      <w:rPr>
        <w:rFonts w:cs="Times New Roman"/>
      </w:rPr>
    </w:lvl>
    <w:lvl w:ilvl="8">
      <w:start w:val="1"/>
      <w:numFmt w:val="lowerRoman"/>
      <w:lvlText w:val="%9"/>
      <w:legacy w:legacy="1" w:legacySpace="0" w:legacyIndent="0"/>
      <w:lvlJc w:val="left"/>
      <w:rPr>
        <w:rFonts w:cs="Times New Roman"/>
      </w:rPr>
    </w:lvl>
  </w:abstractNum>
  <w:abstractNum w:abstractNumId="12">
    <w:nsid w:val="60DE78C6"/>
    <w:multiLevelType w:val="multilevel"/>
    <w:tmpl w:val="091862D8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628B39FF"/>
    <w:multiLevelType w:val="multilevel"/>
    <w:tmpl w:val="54BADE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4">
    <w:nsid w:val="66BD2F05"/>
    <w:multiLevelType w:val="multilevel"/>
    <w:tmpl w:val="FAD43D7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5">
    <w:nsid w:val="67545676"/>
    <w:multiLevelType w:val="multilevel"/>
    <w:tmpl w:val="8780B80A"/>
    <w:lvl w:ilvl="0">
      <w:start w:val="9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egacy w:legacy="1" w:legacySpace="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egacy w:legacy="1" w:legacySpace="0" w:legacyIndent="360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egacy w:legacy="1" w:legacySpace="0" w:legacyIndent="360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egacy w:legacy="1" w:legacySpace="0" w:legacyIndent="360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egacy w:legacy="1" w:legacySpace="0" w:legacyIndent="360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egacy w:legacy="1" w:legacySpace="0" w:legacyIndent="360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egacy w:legacy="1" w:legacySpace="0" w:legacyIndent="360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"/>
      <w:legacy w:legacy="1" w:legacySpace="0" w:legacyIndent="360"/>
      <w:lvlJc w:val="left"/>
      <w:pPr>
        <w:ind w:left="3240" w:hanging="360"/>
      </w:pPr>
      <w:rPr>
        <w:rFonts w:cs="Times New Roman"/>
      </w:rPr>
    </w:lvl>
  </w:abstractNum>
  <w:abstractNum w:abstractNumId="16">
    <w:nsid w:val="722F3A43"/>
    <w:multiLevelType w:val="hybridMultilevel"/>
    <w:tmpl w:val="71A654DE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180A000F">
      <w:start w:val="1"/>
      <w:numFmt w:val="decimal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FB68A9"/>
    <w:multiLevelType w:val="multilevel"/>
    <w:tmpl w:val="FEBCFC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8">
    <w:nsid w:val="7AF37ED9"/>
    <w:multiLevelType w:val="multilevel"/>
    <w:tmpl w:val="281AC82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num w:numId="1">
    <w:abstractNumId w:val="1"/>
  </w:num>
  <w:num w:numId="2">
    <w:abstractNumId w:val="11"/>
  </w:num>
  <w:num w:numId="3">
    <w:abstractNumId w:val="7"/>
  </w:num>
  <w:num w:numId="4">
    <w:abstractNumId w:val="15"/>
  </w:num>
  <w:num w:numId="5">
    <w:abstractNumId w:val="16"/>
  </w:num>
  <w:num w:numId="6">
    <w:abstractNumId w:val="3"/>
  </w:num>
  <w:num w:numId="7">
    <w:abstractNumId w:val="4"/>
  </w:num>
  <w:num w:numId="8">
    <w:abstractNumId w:val="8"/>
  </w:num>
  <w:num w:numId="9">
    <w:abstractNumId w:val="13"/>
  </w:num>
  <w:num w:numId="10">
    <w:abstractNumId w:val="18"/>
  </w:num>
  <w:num w:numId="11">
    <w:abstractNumId w:val="0"/>
  </w:num>
  <w:num w:numId="12">
    <w:abstractNumId w:val="5"/>
  </w:num>
  <w:num w:numId="13">
    <w:abstractNumId w:val="10"/>
  </w:num>
  <w:num w:numId="14">
    <w:abstractNumId w:val="12"/>
  </w:num>
  <w:num w:numId="15">
    <w:abstractNumId w:val="6"/>
  </w:num>
  <w:num w:numId="16">
    <w:abstractNumId w:val="2"/>
    <w:lvlOverride w:ilvl="0">
      <w:startOverride w:val="1"/>
    </w:lvlOverride>
  </w:num>
  <w:num w:numId="17">
    <w:abstractNumId w:val="9"/>
    <w:lvlOverride w:ilvl="0">
      <w:startOverride w:val="1"/>
    </w:lvlOverride>
  </w:num>
  <w:num w:numId="18">
    <w:abstractNumId w:val="17"/>
  </w:num>
  <w:num w:numId="19">
    <w:abstractNumId w:val="14"/>
  </w:num>
  <w:num w:numId="20">
    <w:abstractNumId w:val="10"/>
    <w:lvlOverride w:ilvl="0">
      <w:lvl w:ilvl="0">
        <w:start w:val="3"/>
        <w:numFmt w:val="decimal"/>
        <w:lvlText w:val="%1."/>
        <w:lvlJc w:val="left"/>
        <w:pPr>
          <w:tabs>
            <w:tab w:val="num" w:pos="480"/>
          </w:tabs>
          <w:ind w:left="480" w:hanging="48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480"/>
          </w:tabs>
          <w:ind w:left="480" w:hanging="48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1800"/>
          </w:tabs>
          <w:ind w:left="1800" w:hanging="180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D07"/>
    <w:rsid w:val="000D2235"/>
    <w:rsid w:val="00186F32"/>
    <w:rsid w:val="00195162"/>
    <w:rsid w:val="00233D3E"/>
    <w:rsid w:val="002B0A78"/>
    <w:rsid w:val="002B3D7E"/>
    <w:rsid w:val="002F6964"/>
    <w:rsid w:val="00340F66"/>
    <w:rsid w:val="003548D9"/>
    <w:rsid w:val="0041223C"/>
    <w:rsid w:val="004B2E6C"/>
    <w:rsid w:val="004B6805"/>
    <w:rsid w:val="004D24AA"/>
    <w:rsid w:val="00515BC1"/>
    <w:rsid w:val="00556507"/>
    <w:rsid w:val="00560C3F"/>
    <w:rsid w:val="005A2D78"/>
    <w:rsid w:val="005C7A9D"/>
    <w:rsid w:val="005D7D07"/>
    <w:rsid w:val="005E686B"/>
    <w:rsid w:val="005F43A3"/>
    <w:rsid w:val="00650DA8"/>
    <w:rsid w:val="006C4FDC"/>
    <w:rsid w:val="0070000D"/>
    <w:rsid w:val="007A61C9"/>
    <w:rsid w:val="007C32D1"/>
    <w:rsid w:val="00816B41"/>
    <w:rsid w:val="0083058F"/>
    <w:rsid w:val="00847709"/>
    <w:rsid w:val="008C22AE"/>
    <w:rsid w:val="00976963"/>
    <w:rsid w:val="009C28C9"/>
    <w:rsid w:val="00A358DE"/>
    <w:rsid w:val="00A551C9"/>
    <w:rsid w:val="00AD25AF"/>
    <w:rsid w:val="00AF635B"/>
    <w:rsid w:val="00B16F32"/>
    <w:rsid w:val="00C41FFF"/>
    <w:rsid w:val="00CE04BD"/>
    <w:rsid w:val="00D115C2"/>
    <w:rsid w:val="00D1289A"/>
    <w:rsid w:val="00D95EEE"/>
    <w:rsid w:val="00DA368E"/>
    <w:rsid w:val="00DE3B42"/>
    <w:rsid w:val="00DF457F"/>
    <w:rsid w:val="00E0506C"/>
    <w:rsid w:val="00EB1A8E"/>
    <w:rsid w:val="00EB21FB"/>
    <w:rsid w:val="00F25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s-PA" w:eastAsia="es-P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Roman 10cpi" w:hAnsi="Roman 10cpi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1AutoList2">
    <w:name w:val="1AutoList2"/>
    <w:uiPriority w:val="99"/>
    <w:pPr>
      <w:widowControl w:val="0"/>
      <w:tabs>
        <w:tab w:val="left" w:pos="720"/>
      </w:tabs>
      <w:autoSpaceDE w:val="0"/>
      <w:autoSpaceDN w:val="0"/>
      <w:adjustRightInd w:val="0"/>
      <w:spacing w:after="0" w:line="240" w:lineRule="auto"/>
      <w:ind w:left="720" w:hanging="720"/>
      <w:jc w:val="both"/>
    </w:pPr>
    <w:rPr>
      <w:rFonts w:ascii="Roman 10cpi" w:hAnsi="Roman 10cpi"/>
      <w:sz w:val="24"/>
      <w:szCs w:val="24"/>
      <w:lang w:val="es-ES_tradnl" w:eastAsia="es-ES"/>
    </w:rPr>
  </w:style>
  <w:style w:type="paragraph" w:customStyle="1" w:styleId="2AutoList2">
    <w:name w:val="2AutoList2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Roman 10cpi" w:hAnsi="Roman 10cpi"/>
      <w:sz w:val="24"/>
      <w:szCs w:val="24"/>
      <w:lang w:val="es-ES_tradnl" w:eastAsia="es-ES"/>
    </w:rPr>
  </w:style>
  <w:style w:type="paragraph" w:customStyle="1" w:styleId="3AutoList2">
    <w:name w:val="3AutoList2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Roman 10cpi" w:hAnsi="Roman 10cpi"/>
      <w:sz w:val="24"/>
      <w:szCs w:val="24"/>
      <w:lang w:val="es-ES_tradnl" w:eastAsia="es-ES"/>
    </w:rPr>
  </w:style>
  <w:style w:type="paragraph" w:customStyle="1" w:styleId="4AutoList2">
    <w:name w:val="4AutoList2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Roman 10cpi" w:hAnsi="Roman 10cpi"/>
      <w:sz w:val="24"/>
      <w:szCs w:val="24"/>
      <w:lang w:val="es-ES_tradnl" w:eastAsia="es-ES"/>
    </w:rPr>
  </w:style>
  <w:style w:type="paragraph" w:customStyle="1" w:styleId="5AutoList2">
    <w:name w:val="5AutoList2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Roman 10cpi" w:hAnsi="Roman 10cpi"/>
      <w:sz w:val="24"/>
      <w:szCs w:val="24"/>
      <w:lang w:val="es-ES_tradnl" w:eastAsia="es-ES"/>
    </w:rPr>
  </w:style>
  <w:style w:type="paragraph" w:customStyle="1" w:styleId="6AutoList2">
    <w:name w:val="6AutoList2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Roman 10cpi" w:hAnsi="Roman 10cpi"/>
      <w:sz w:val="24"/>
      <w:szCs w:val="24"/>
      <w:lang w:val="es-ES_tradnl" w:eastAsia="es-ES"/>
    </w:rPr>
  </w:style>
  <w:style w:type="paragraph" w:customStyle="1" w:styleId="7AutoList2">
    <w:name w:val="7AutoList2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Roman 10cpi" w:hAnsi="Roman 10cpi"/>
      <w:sz w:val="24"/>
      <w:szCs w:val="24"/>
      <w:lang w:val="es-ES_tradnl" w:eastAsia="es-ES"/>
    </w:rPr>
  </w:style>
  <w:style w:type="paragraph" w:customStyle="1" w:styleId="8AutoList2">
    <w:name w:val="8AutoList2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Roman 10cpi" w:hAnsi="Roman 10cpi"/>
      <w:sz w:val="24"/>
      <w:szCs w:val="24"/>
      <w:lang w:val="es-ES_tradnl" w:eastAsia="es-ES"/>
    </w:rPr>
  </w:style>
  <w:style w:type="paragraph" w:customStyle="1" w:styleId="1AutoList1">
    <w:name w:val="1AutoList1"/>
    <w:uiPriority w:val="99"/>
    <w:pPr>
      <w:widowControl w:val="0"/>
      <w:tabs>
        <w:tab w:val="left" w:pos="720"/>
      </w:tabs>
      <w:autoSpaceDE w:val="0"/>
      <w:autoSpaceDN w:val="0"/>
      <w:adjustRightInd w:val="0"/>
      <w:spacing w:after="0" w:line="240" w:lineRule="auto"/>
      <w:ind w:left="720" w:hanging="720"/>
      <w:jc w:val="both"/>
    </w:pPr>
    <w:rPr>
      <w:rFonts w:ascii="Roman 10cpi" w:hAnsi="Roman 10cpi"/>
      <w:sz w:val="24"/>
      <w:szCs w:val="24"/>
      <w:lang w:val="es-ES_tradnl" w:eastAsia="es-ES"/>
    </w:rPr>
  </w:style>
  <w:style w:type="paragraph" w:customStyle="1" w:styleId="2AutoList1">
    <w:name w:val="2AutoList1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Roman 10cpi" w:hAnsi="Roman 10cpi"/>
      <w:sz w:val="24"/>
      <w:szCs w:val="24"/>
      <w:lang w:val="es-ES_tradnl" w:eastAsia="es-ES"/>
    </w:rPr>
  </w:style>
  <w:style w:type="paragraph" w:customStyle="1" w:styleId="3AutoList1">
    <w:name w:val="3AutoList1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Roman 10cpi" w:hAnsi="Roman 10cpi"/>
      <w:sz w:val="24"/>
      <w:szCs w:val="24"/>
      <w:lang w:val="es-ES_tradnl" w:eastAsia="es-ES"/>
    </w:rPr>
  </w:style>
  <w:style w:type="paragraph" w:customStyle="1" w:styleId="4AutoList1">
    <w:name w:val="4AutoList1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Roman 10cpi" w:hAnsi="Roman 10cpi"/>
      <w:sz w:val="24"/>
      <w:szCs w:val="24"/>
      <w:lang w:val="es-ES_tradnl" w:eastAsia="es-ES"/>
    </w:rPr>
  </w:style>
  <w:style w:type="paragraph" w:customStyle="1" w:styleId="5AutoList1">
    <w:name w:val="5AutoList1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Roman 10cpi" w:hAnsi="Roman 10cpi"/>
      <w:sz w:val="24"/>
      <w:szCs w:val="24"/>
      <w:lang w:val="es-ES_tradnl" w:eastAsia="es-ES"/>
    </w:rPr>
  </w:style>
  <w:style w:type="paragraph" w:customStyle="1" w:styleId="6AutoList1">
    <w:name w:val="6AutoList1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Roman 10cpi" w:hAnsi="Roman 10cpi"/>
      <w:sz w:val="24"/>
      <w:szCs w:val="24"/>
      <w:lang w:val="es-ES_tradnl" w:eastAsia="es-ES"/>
    </w:rPr>
  </w:style>
  <w:style w:type="paragraph" w:customStyle="1" w:styleId="7AutoList1">
    <w:name w:val="7AutoList1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Roman 10cpi" w:hAnsi="Roman 10cpi"/>
      <w:sz w:val="24"/>
      <w:szCs w:val="24"/>
      <w:lang w:val="es-ES_tradnl" w:eastAsia="es-ES"/>
    </w:rPr>
  </w:style>
  <w:style w:type="paragraph" w:customStyle="1" w:styleId="8AutoList1">
    <w:name w:val="8AutoList1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Roman 10cpi" w:hAnsi="Roman 10cpi"/>
      <w:sz w:val="24"/>
      <w:szCs w:val="24"/>
      <w:lang w:val="es-ES_tradnl" w:eastAsia="es-ES"/>
    </w:rPr>
  </w:style>
  <w:style w:type="paragraph" w:customStyle="1" w:styleId="1">
    <w:name w:val="1"/>
    <w:aliases w:val="2,3"/>
    <w:uiPriority w:val="99"/>
    <w:pPr>
      <w:widowControl w:val="0"/>
      <w:autoSpaceDE w:val="0"/>
      <w:autoSpaceDN w:val="0"/>
      <w:adjustRightInd w:val="0"/>
      <w:spacing w:after="0" w:line="240" w:lineRule="auto"/>
      <w:ind w:left="-1440"/>
    </w:pPr>
    <w:rPr>
      <w:rFonts w:ascii="Roman 10cpi" w:hAnsi="Roman 10cpi"/>
      <w:sz w:val="24"/>
      <w:szCs w:val="24"/>
      <w:lang w:val="es-ES_tradnl" w:eastAsia="es-ES"/>
    </w:rPr>
  </w:style>
  <w:style w:type="paragraph" w:styleId="NormalWeb">
    <w:name w:val="Normal (Web)"/>
    <w:basedOn w:val="Normal"/>
    <w:rsid w:val="0083058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  <w:lang w:val="es-ES"/>
    </w:rPr>
  </w:style>
  <w:style w:type="paragraph" w:styleId="Prrafodelista">
    <w:name w:val="List Paragraph"/>
    <w:basedOn w:val="Normal"/>
    <w:uiPriority w:val="34"/>
    <w:qFormat/>
    <w:rsid w:val="009769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s-PA" w:eastAsia="es-P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Roman 10cpi" w:hAnsi="Roman 10cpi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1AutoList2">
    <w:name w:val="1AutoList2"/>
    <w:uiPriority w:val="99"/>
    <w:pPr>
      <w:widowControl w:val="0"/>
      <w:tabs>
        <w:tab w:val="left" w:pos="720"/>
      </w:tabs>
      <w:autoSpaceDE w:val="0"/>
      <w:autoSpaceDN w:val="0"/>
      <w:adjustRightInd w:val="0"/>
      <w:spacing w:after="0" w:line="240" w:lineRule="auto"/>
      <w:ind w:left="720" w:hanging="720"/>
      <w:jc w:val="both"/>
    </w:pPr>
    <w:rPr>
      <w:rFonts w:ascii="Roman 10cpi" w:hAnsi="Roman 10cpi"/>
      <w:sz w:val="24"/>
      <w:szCs w:val="24"/>
      <w:lang w:val="es-ES_tradnl" w:eastAsia="es-ES"/>
    </w:rPr>
  </w:style>
  <w:style w:type="paragraph" w:customStyle="1" w:styleId="2AutoList2">
    <w:name w:val="2AutoList2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Roman 10cpi" w:hAnsi="Roman 10cpi"/>
      <w:sz w:val="24"/>
      <w:szCs w:val="24"/>
      <w:lang w:val="es-ES_tradnl" w:eastAsia="es-ES"/>
    </w:rPr>
  </w:style>
  <w:style w:type="paragraph" w:customStyle="1" w:styleId="3AutoList2">
    <w:name w:val="3AutoList2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Roman 10cpi" w:hAnsi="Roman 10cpi"/>
      <w:sz w:val="24"/>
      <w:szCs w:val="24"/>
      <w:lang w:val="es-ES_tradnl" w:eastAsia="es-ES"/>
    </w:rPr>
  </w:style>
  <w:style w:type="paragraph" w:customStyle="1" w:styleId="4AutoList2">
    <w:name w:val="4AutoList2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Roman 10cpi" w:hAnsi="Roman 10cpi"/>
      <w:sz w:val="24"/>
      <w:szCs w:val="24"/>
      <w:lang w:val="es-ES_tradnl" w:eastAsia="es-ES"/>
    </w:rPr>
  </w:style>
  <w:style w:type="paragraph" w:customStyle="1" w:styleId="5AutoList2">
    <w:name w:val="5AutoList2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Roman 10cpi" w:hAnsi="Roman 10cpi"/>
      <w:sz w:val="24"/>
      <w:szCs w:val="24"/>
      <w:lang w:val="es-ES_tradnl" w:eastAsia="es-ES"/>
    </w:rPr>
  </w:style>
  <w:style w:type="paragraph" w:customStyle="1" w:styleId="6AutoList2">
    <w:name w:val="6AutoList2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Roman 10cpi" w:hAnsi="Roman 10cpi"/>
      <w:sz w:val="24"/>
      <w:szCs w:val="24"/>
      <w:lang w:val="es-ES_tradnl" w:eastAsia="es-ES"/>
    </w:rPr>
  </w:style>
  <w:style w:type="paragraph" w:customStyle="1" w:styleId="7AutoList2">
    <w:name w:val="7AutoList2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Roman 10cpi" w:hAnsi="Roman 10cpi"/>
      <w:sz w:val="24"/>
      <w:szCs w:val="24"/>
      <w:lang w:val="es-ES_tradnl" w:eastAsia="es-ES"/>
    </w:rPr>
  </w:style>
  <w:style w:type="paragraph" w:customStyle="1" w:styleId="8AutoList2">
    <w:name w:val="8AutoList2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Roman 10cpi" w:hAnsi="Roman 10cpi"/>
      <w:sz w:val="24"/>
      <w:szCs w:val="24"/>
      <w:lang w:val="es-ES_tradnl" w:eastAsia="es-ES"/>
    </w:rPr>
  </w:style>
  <w:style w:type="paragraph" w:customStyle="1" w:styleId="1AutoList1">
    <w:name w:val="1AutoList1"/>
    <w:uiPriority w:val="99"/>
    <w:pPr>
      <w:widowControl w:val="0"/>
      <w:tabs>
        <w:tab w:val="left" w:pos="720"/>
      </w:tabs>
      <w:autoSpaceDE w:val="0"/>
      <w:autoSpaceDN w:val="0"/>
      <w:adjustRightInd w:val="0"/>
      <w:spacing w:after="0" w:line="240" w:lineRule="auto"/>
      <w:ind w:left="720" w:hanging="720"/>
      <w:jc w:val="both"/>
    </w:pPr>
    <w:rPr>
      <w:rFonts w:ascii="Roman 10cpi" w:hAnsi="Roman 10cpi"/>
      <w:sz w:val="24"/>
      <w:szCs w:val="24"/>
      <w:lang w:val="es-ES_tradnl" w:eastAsia="es-ES"/>
    </w:rPr>
  </w:style>
  <w:style w:type="paragraph" w:customStyle="1" w:styleId="2AutoList1">
    <w:name w:val="2AutoList1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Roman 10cpi" w:hAnsi="Roman 10cpi"/>
      <w:sz w:val="24"/>
      <w:szCs w:val="24"/>
      <w:lang w:val="es-ES_tradnl" w:eastAsia="es-ES"/>
    </w:rPr>
  </w:style>
  <w:style w:type="paragraph" w:customStyle="1" w:styleId="3AutoList1">
    <w:name w:val="3AutoList1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Roman 10cpi" w:hAnsi="Roman 10cpi"/>
      <w:sz w:val="24"/>
      <w:szCs w:val="24"/>
      <w:lang w:val="es-ES_tradnl" w:eastAsia="es-ES"/>
    </w:rPr>
  </w:style>
  <w:style w:type="paragraph" w:customStyle="1" w:styleId="4AutoList1">
    <w:name w:val="4AutoList1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Roman 10cpi" w:hAnsi="Roman 10cpi"/>
      <w:sz w:val="24"/>
      <w:szCs w:val="24"/>
      <w:lang w:val="es-ES_tradnl" w:eastAsia="es-ES"/>
    </w:rPr>
  </w:style>
  <w:style w:type="paragraph" w:customStyle="1" w:styleId="5AutoList1">
    <w:name w:val="5AutoList1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Roman 10cpi" w:hAnsi="Roman 10cpi"/>
      <w:sz w:val="24"/>
      <w:szCs w:val="24"/>
      <w:lang w:val="es-ES_tradnl" w:eastAsia="es-ES"/>
    </w:rPr>
  </w:style>
  <w:style w:type="paragraph" w:customStyle="1" w:styleId="6AutoList1">
    <w:name w:val="6AutoList1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Roman 10cpi" w:hAnsi="Roman 10cpi"/>
      <w:sz w:val="24"/>
      <w:szCs w:val="24"/>
      <w:lang w:val="es-ES_tradnl" w:eastAsia="es-ES"/>
    </w:rPr>
  </w:style>
  <w:style w:type="paragraph" w:customStyle="1" w:styleId="7AutoList1">
    <w:name w:val="7AutoList1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Roman 10cpi" w:hAnsi="Roman 10cpi"/>
      <w:sz w:val="24"/>
      <w:szCs w:val="24"/>
      <w:lang w:val="es-ES_tradnl" w:eastAsia="es-ES"/>
    </w:rPr>
  </w:style>
  <w:style w:type="paragraph" w:customStyle="1" w:styleId="8AutoList1">
    <w:name w:val="8AutoList1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Roman 10cpi" w:hAnsi="Roman 10cpi"/>
      <w:sz w:val="24"/>
      <w:szCs w:val="24"/>
      <w:lang w:val="es-ES_tradnl" w:eastAsia="es-ES"/>
    </w:rPr>
  </w:style>
  <w:style w:type="paragraph" w:customStyle="1" w:styleId="1">
    <w:name w:val="1"/>
    <w:aliases w:val="2,3"/>
    <w:uiPriority w:val="99"/>
    <w:pPr>
      <w:widowControl w:val="0"/>
      <w:autoSpaceDE w:val="0"/>
      <w:autoSpaceDN w:val="0"/>
      <w:adjustRightInd w:val="0"/>
      <w:spacing w:after="0" w:line="240" w:lineRule="auto"/>
      <w:ind w:left="-1440"/>
    </w:pPr>
    <w:rPr>
      <w:rFonts w:ascii="Roman 10cpi" w:hAnsi="Roman 10cpi"/>
      <w:sz w:val="24"/>
      <w:szCs w:val="24"/>
      <w:lang w:val="es-ES_tradnl" w:eastAsia="es-ES"/>
    </w:rPr>
  </w:style>
  <w:style w:type="paragraph" w:styleId="NormalWeb">
    <w:name w:val="Normal (Web)"/>
    <w:basedOn w:val="Normal"/>
    <w:rsid w:val="0083058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  <w:lang w:val="es-ES"/>
    </w:rPr>
  </w:style>
  <w:style w:type="paragraph" w:styleId="Prrafodelista">
    <w:name w:val="List Paragraph"/>
    <w:basedOn w:val="Normal"/>
    <w:uiPriority w:val="34"/>
    <w:qFormat/>
    <w:rsid w:val="009769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853</Words>
  <Characters>4693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Turbomaquinaria</vt:lpstr>
    </vt:vector>
  </TitlesOfParts>
  <Company/>
  <LinksUpToDate>false</LinksUpToDate>
  <CharactersWithSpaces>5535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Turbomaquinaria</dc:title>
  <dc:creator>Orlando Aguilar</dc:creator>
  <cp:lastModifiedBy>OOO</cp:lastModifiedBy>
  <cp:revision>2</cp:revision>
  <cp:lastPrinted>2015-03-16T17:51:00Z</cp:lastPrinted>
  <dcterms:created xsi:type="dcterms:W3CDTF">2015-03-16T17:53:00Z</dcterms:created>
  <dcterms:modified xsi:type="dcterms:W3CDTF">2015-03-16T17:53:00Z</dcterms:modified>
</cp:coreProperties>
</file>